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0D6BB" w14:textId="77777777" w:rsidR="00764B6D" w:rsidRDefault="00764B6D" w:rsidP="00764B6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8005E22" wp14:editId="01280863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492A83C6" w14:textId="77777777" w:rsidR="00764B6D" w:rsidRDefault="00764B6D" w:rsidP="00764B6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7F0E1379" w14:textId="77777777" w:rsidR="00764B6D" w:rsidRDefault="00764B6D" w:rsidP="00764B6D">
      <w:pPr>
        <w:rPr>
          <w:rFonts w:ascii="Arial" w:hAnsi="Arial" w:cs="Arial"/>
          <w:sz w:val="28"/>
          <w:szCs w:val="28"/>
        </w:rPr>
      </w:pPr>
    </w:p>
    <w:p w14:paraId="5A0E1346" w14:textId="77777777" w:rsidR="00764B6D" w:rsidRDefault="00764B6D" w:rsidP="00764B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69064A41" w14:textId="64182527" w:rsidR="00764B6D" w:rsidRPr="00BD23CA" w:rsidRDefault="00764B6D" w:rsidP="00764B6D">
      <w:pPr>
        <w:pStyle w:val="Corpodetexto"/>
        <w:numPr>
          <w:ilvl w:val="0"/>
          <w:numId w:val="1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>JUNHO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315B9A0C" w14:textId="77777777" w:rsidR="00764B6D" w:rsidRPr="00BD23CA" w:rsidRDefault="00764B6D" w:rsidP="00764B6D">
      <w:pPr>
        <w:pStyle w:val="Corpodetexto"/>
        <w:ind w:left="360"/>
        <w:rPr>
          <w:bCs/>
          <w:sz w:val="28"/>
          <w:szCs w:val="28"/>
        </w:rPr>
      </w:pPr>
    </w:p>
    <w:p w14:paraId="2231908F" w14:textId="77777777" w:rsidR="00764B6D" w:rsidRDefault="00764B6D" w:rsidP="00764B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LEGISLATIVO:</w:t>
      </w:r>
    </w:p>
    <w:p w14:paraId="62837B63" w14:textId="02449C1F" w:rsidR="00764B6D" w:rsidRPr="00811583" w:rsidRDefault="00764B6D" w:rsidP="00764B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811583">
        <w:rPr>
          <w:rFonts w:cstheme="minorHAnsi"/>
          <w:sz w:val="28"/>
          <w:szCs w:val="28"/>
        </w:rPr>
        <w:t xml:space="preserve">Convite para </w:t>
      </w:r>
      <w:r>
        <w:rPr>
          <w:rFonts w:cstheme="minorHAnsi"/>
          <w:sz w:val="28"/>
          <w:szCs w:val="28"/>
        </w:rPr>
        <w:t xml:space="preserve">a Audiência Pública </w:t>
      </w:r>
      <w:r>
        <w:rPr>
          <w:rFonts w:cstheme="minorHAnsi"/>
          <w:sz w:val="28"/>
          <w:szCs w:val="28"/>
        </w:rPr>
        <w:t>no dia 18 de junho as 19hs</w:t>
      </w:r>
      <w:r>
        <w:rPr>
          <w:rFonts w:cstheme="minorHAnsi"/>
          <w:sz w:val="28"/>
          <w:szCs w:val="28"/>
        </w:rPr>
        <w:t>, referente o preço e classificação da banana.</w:t>
      </w:r>
    </w:p>
    <w:p w14:paraId="69218311" w14:textId="43CE5DB5" w:rsidR="00764B6D" w:rsidRDefault="00764B6D" w:rsidP="00764B6D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Convite para participar </w:t>
      </w:r>
      <w:r>
        <w:rPr>
          <w:rFonts w:cstheme="minorHAnsi"/>
          <w:sz w:val="28"/>
          <w:szCs w:val="28"/>
        </w:rPr>
        <w:t>do 17º Congresso de Missões na Igreja Evangélica assembleia de Deus.</w:t>
      </w:r>
      <w:r>
        <w:rPr>
          <w:rFonts w:cstheme="minorHAnsi"/>
          <w:sz w:val="28"/>
          <w:szCs w:val="28"/>
        </w:rPr>
        <w:t xml:space="preserve">  </w:t>
      </w:r>
    </w:p>
    <w:p w14:paraId="45AE17EA" w14:textId="241AB5EC" w:rsidR="00764B6D" w:rsidRDefault="00764B6D" w:rsidP="00764B6D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Comunicado nº 07/2025: </w:t>
      </w:r>
    </w:p>
    <w:p w14:paraId="2B71AE1E" w14:textId="7534589E" w:rsidR="00764B6D" w:rsidRPr="00764B6D" w:rsidRDefault="00764B6D" w:rsidP="00764B6D">
      <w:pPr>
        <w:jc w:val="both"/>
        <w:rPr>
          <w:rFonts w:cstheme="minorHAnsi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764B6D">
        <w:rPr>
          <w:rFonts w:eastAsia="Arial" w:cstheme="minorHAnsi"/>
          <w:sz w:val="28"/>
          <w:szCs w:val="28"/>
        </w:rPr>
        <w:t xml:space="preserve">          </w:t>
      </w:r>
      <w:r w:rsidRPr="00764B6D">
        <w:rPr>
          <w:rFonts w:cstheme="minorHAnsi"/>
          <w:sz w:val="28"/>
          <w:szCs w:val="28"/>
        </w:rPr>
        <w:t xml:space="preserve">Na qualidade de Presidente do Legislativo Municipal, venho por meio </w:t>
      </w:r>
      <w:r>
        <w:rPr>
          <w:rFonts w:cstheme="minorHAnsi"/>
          <w:sz w:val="28"/>
          <w:szCs w:val="28"/>
        </w:rPr>
        <w:t xml:space="preserve">    </w:t>
      </w:r>
      <w:r w:rsidRPr="00764B6D">
        <w:rPr>
          <w:rFonts w:cstheme="minorHAnsi"/>
          <w:sz w:val="28"/>
          <w:szCs w:val="28"/>
        </w:rPr>
        <w:t xml:space="preserve">deste COMUNICAR, que em virtude do feriado de </w:t>
      </w:r>
      <w:r w:rsidRPr="00764B6D">
        <w:rPr>
          <w:rStyle w:val="Forte"/>
          <w:rFonts w:cstheme="minorHAnsi"/>
          <w:b w:val="0"/>
          <w:bCs w:val="0"/>
          <w:sz w:val="28"/>
          <w:szCs w:val="28"/>
        </w:rPr>
        <w:t>Corpus Christi</w:t>
      </w:r>
      <w:r w:rsidRPr="00764B6D">
        <w:rPr>
          <w:rFonts w:cstheme="minorHAnsi"/>
          <w:sz w:val="28"/>
          <w:szCs w:val="28"/>
        </w:rPr>
        <w:t xml:space="preserve"> no dia </w:t>
      </w:r>
      <w:r w:rsidRPr="00764B6D">
        <w:rPr>
          <w:rStyle w:val="Forte"/>
          <w:rFonts w:cstheme="minorHAnsi"/>
          <w:b w:val="0"/>
          <w:bCs w:val="0"/>
          <w:sz w:val="28"/>
          <w:szCs w:val="28"/>
        </w:rPr>
        <w:t>19 de junho (quinta-feira)</w:t>
      </w:r>
      <w:r w:rsidRPr="00764B6D">
        <w:rPr>
          <w:rFonts w:cstheme="minorHAnsi"/>
          <w:b/>
          <w:bCs/>
          <w:sz w:val="28"/>
          <w:szCs w:val="28"/>
        </w:rPr>
        <w:t xml:space="preserve">, </w:t>
      </w:r>
      <w:r w:rsidRPr="00764B6D">
        <w:rPr>
          <w:rStyle w:val="Forte"/>
          <w:rFonts w:cstheme="minorHAnsi"/>
          <w:b w:val="0"/>
          <w:bCs w:val="0"/>
          <w:sz w:val="28"/>
          <w:szCs w:val="28"/>
        </w:rPr>
        <w:t>não haverá expediente no Poder Legislativo</w:t>
      </w:r>
      <w:r w:rsidRPr="00764B6D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64B6D">
        <w:rPr>
          <w:rFonts w:cstheme="minorHAnsi"/>
          <w:sz w:val="28"/>
          <w:szCs w:val="28"/>
        </w:rPr>
        <w:t xml:space="preserve">Adicionalmente, conforme ato administrativo, </w:t>
      </w:r>
      <w:r w:rsidRPr="00764B6D">
        <w:rPr>
          <w:rStyle w:val="Forte"/>
          <w:rFonts w:cstheme="minorHAnsi"/>
          <w:b w:val="0"/>
          <w:bCs w:val="0"/>
          <w:sz w:val="28"/>
          <w:szCs w:val="28"/>
        </w:rPr>
        <w:t>no dia 20 de junho (sexta-feira)</w:t>
      </w:r>
      <w:r w:rsidRPr="00764B6D">
        <w:rPr>
          <w:rFonts w:cstheme="minorHAnsi"/>
          <w:sz w:val="28"/>
          <w:szCs w:val="28"/>
        </w:rPr>
        <w:t xml:space="preserve"> também </w:t>
      </w:r>
      <w:r w:rsidRPr="00764B6D">
        <w:rPr>
          <w:rStyle w:val="Forte"/>
          <w:rFonts w:cstheme="minorHAnsi"/>
          <w:b w:val="0"/>
          <w:bCs w:val="0"/>
          <w:sz w:val="28"/>
          <w:szCs w:val="28"/>
        </w:rPr>
        <w:t>não haverá expediente</w:t>
      </w:r>
      <w:r w:rsidRPr="00764B6D">
        <w:rPr>
          <w:rFonts w:cstheme="minorHAnsi"/>
          <w:b/>
          <w:bCs/>
          <w:sz w:val="28"/>
          <w:szCs w:val="28"/>
        </w:rPr>
        <w:t>,</w:t>
      </w:r>
      <w:r w:rsidRPr="00764B6D">
        <w:rPr>
          <w:rFonts w:cstheme="minorHAnsi"/>
          <w:sz w:val="28"/>
          <w:szCs w:val="28"/>
        </w:rPr>
        <w:t xml:space="preserve"> retomando-se as atividades Legislativas normalmente a partir de </w:t>
      </w:r>
      <w:r w:rsidRPr="00764B6D">
        <w:rPr>
          <w:rStyle w:val="Forte"/>
          <w:rFonts w:cstheme="minorHAnsi"/>
          <w:b w:val="0"/>
          <w:bCs w:val="0"/>
          <w:sz w:val="28"/>
          <w:szCs w:val="28"/>
        </w:rPr>
        <w:t>segunda-feira, dia 23 de junho</w:t>
      </w:r>
      <w:r w:rsidRPr="00764B6D">
        <w:rPr>
          <w:rFonts w:cstheme="minorHAnsi"/>
          <w:b/>
          <w:bCs/>
          <w:sz w:val="28"/>
          <w:szCs w:val="28"/>
        </w:rPr>
        <w:t>.</w:t>
      </w:r>
    </w:p>
    <w:p w14:paraId="7DF6A7C2" w14:textId="43316C7F" w:rsidR="00764B6D" w:rsidRDefault="00764B6D" w:rsidP="00764B6D">
      <w:pPr>
        <w:spacing w:after="0"/>
        <w:rPr>
          <w:rFonts w:ascii="Arial" w:eastAsia="Arial" w:hAnsi="Arial" w:cs="Arial"/>
          <w:sz w:val="24"/>
          <w:szCs w:val="24"/>
        </w:rPr>
      </w:pPr>
    </w:p>
    <w:p w14:paraId="7A8EC578" w14:textId="6739654D" w:rsidR="00764B6D" w:rsidRPr="00C24DCF" w:rsidRDefault="00764B6D" w:rsidP="00764B6D">
      <w:pPr>
        <w:pStyle w:val="PargrafodaLista"/>
        <w:numPr>
          <w:ilvl w:val="0"/>
          <w:numId w:val="2"/>
        </w:numPr>
        <w:spacing w:after="0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Comunicado nº</w:t>
      </w:r>
      <w:r w:rsidR="007468CC">
        <w:rPr>
          <w:rFonts w:eastAsia="Arial" w:cstheme="minorHAnsi"/>
          <w:sz w:val="28"/>
          <w:szCs w:val="28"/>
        </w:rPr>
        <w:t xml:space="preserve"> 08</w:t>
      </w:r>
      <w:r w:rsidRPr="00C24DCF">
        <w:rPr>
          <w:rFonts w:eastAsia="Arial" w:cstheme="minorHAnsi"/>
          <w:sz w:val="28"/>
          <w:szCs w:val="28"/>
        </w:rPr>
        <w:t>/2025:</w:t>
      </w:r>
    </w:p>
    <w:p w14:paraId="523A8082" w14:textId="77777777" w:rsidR="00764B6D" w:rsidRPr="00C24DCF" w:rsidRDefault="00764B6D" w:rsidP="00764B6D">
      <w:pPr>
        <w:pStyle w:val="PargrafodaLista"/>
        <w:spacing w:after="0"/>
        <w:rPr>
          <w:rFonts w:ascii="Arial" w:eastAsia="Arial" w:hAnsi="Arial" w:cs="Arial"/>
          <w:sz w:val="24"/>
          <w:szCs w:val="24"/>
        </w:rPr>
      </w:pPr>
    </w:p>
    <w:p w14:paraId="3C826266" w14:textId="0AE4BB18" w:rsidR="00764B6D" w:rsidRDefault="007468CC" w:rsidP="007468CC">
      <w:pPr>
        <w:jc w:val="both"/>
        <w:rPr>
          <w:rFonts w:cstheme="minorHAnsi"/>
          <w:bCs/>
          <w:sz w:val="28"/>
          <w:szCs w:val="28"/>
        </w:rPr>
      </w:pPr>
      <w:r w:rsidRPr="007468CC">
        <w:rPr>
          <w:rFonts w:cstheme="minorHAnsi"/>
          <w:sz w:val="28"/>
          <w:szCs w:val="28"/>
        </w:rPr>
        <w:t xml:space="preserve">              Na qualidade de Presidente da Comissão de Constituição e Justiça, venho por meio deste </w:t>
      </w:r>
      <w:r w:rsidRPr="007468CC">
        <w:rPr>
          <w:rFonts w:cstheme="minorHAnsi"/>
          <w:bCs/>
          <w:sz w:val="28"/>
          <w:szCs w:val="28"/>
        </w:rPr>
        <w:t xml:space="preserve">COMUNICAR, que a Reunião de sexta-feira </w:t>
      </w:r>
      <w:proofErr w:type="gramStart"/>
      <w:r w:rsidRPr="007468CC">
        <w:rPr>
          <w:rFonts w:cstheme="minorHAnsi"/>
          <w:bCs/>
          <w:sz w:val="28"/>
          <w:szCs w:val="28"/>
        </w:rPr>
        <w:t>ás</w:t>
      </w:r>
      <w:proofErr w:type="gramEnd"/>
      <w:r w:rsidRPr="007468CC">
        <w:rPr>
          <w:rFonts w:cstheme="minorHAnsi"/>
          <w:bCs/>
          <w:sz w:val="28"/>
          <w:szCs w:val="28"/>
        </w:rPr>
        <w:t xml:space="preserve"> 13hs 30min do dia 20 de junho será dia 23 de junho as 14hs e 30min. </w:t>
      </w:r>
    </w:p>
    <w:p w14:paraId="4BAE81AE" w14:textId="3D936B35" w:rsidR="007468CC" w:rsidRDefault="007468CC" w:rsidP="007468CC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Projeto de Lei nº 08/2025:</w:t>
      </w:r>
    </w:p>
    <w:p w14:paraId="175B1756" w14:textId="77777777" w:rsidR="007468CC" w:rsidRDefault="007468CC" w:rsidP="007468CC">
      <w:pPr>
        <w:pStyle w:val="PargrafodaLista"/>
        <w:jc w:val="both"/>
        <w:rPr>
          <w:rFonts w:ascii="Arial" w:hAnsi="Arial" w:cs="Arial"/>
        </w:rPr>
      </w:pPr>
    </w:p>
    <w:p w14:paraId="5FA86644" w14:textId="26DF451F" w:rsidR="007468CC" w:rsidRPr="007468CC" w:rsidRDefault="007468CC" w:rsidP="007468CC">
      <w:pPr>
        <w:pStyle w:val="PargrafodaLista"/>
        <w:jc w:val="both"/>
        <w:rPr>
          <w:rFonts w:cstheme="minorHAnsi"/>
          <w:sz w:val="28"/>
          <w:szCs w:val="28"/>
        </w:rPr>
      </w:pPr>
      <w:r w:rsidRPr="007468CC">
        <w:rPr>
          <w:rFonts w:cstheme="minorHAnsi"/>
          <w:sz w:val="28"/>
          <w:szCs w:val="28"/>
        </w:rPr>
        <w:t xml:space="preserve">Denomina como Rua Manoel Cardosa de Lima o acesso distante a 315,00 metros saindo da Estrada Alberto </w:t>
      </w:r>
      <w:proofErr w:type="spellStart"/>
      <w:r w:rsidRPr="007468CC">
        <w:rPr>
          <w:rFonts w:cstheme="minorHAnsi"/>
          <w:sz w:val="28"/>
          <w:szCs w:val="28"/>
        </w:rPr>
        <w:t>Pasqualine</w:t>
      </w:r>
      <w:proofErr w:type="spellEnd"/>
      <w:r w:rsidRPr="007468CC">
        <w:rPr>
          <w:rFonts w:cstheme="minorHAnsi"/>
          <w:sz w:val="28"/>
          <w:szCs w:val="28"/>
        </w:rPr>
        <w:t xml:space="preserve"> (Antiga Estrada do Curumim) em direção à Rua Boa Vista</w:t>
      </w:r>
      <w:r>
        <w:rPr>
          <w:rFonts w:cstheme="minorHAnsi"/>
          <w:sz w:val="28"/>
          <w:szCs w:val="28"/>
        </w:rPr>
        <w:t>.</w:t>
      </w:r>
    </w:p>
    <w:p w14:paraId="08D20B2D" w14:textId="5022DF6F" w:rsidR="007468CC" w:rsidRDefault="007468CC" w:rsidP="007468CC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Projeto de Lei nº 09/2025:</w:t>
      </w:r>
    </w:p>
    <w:p w14:paraId="5A14C5B6" w14:textId="77777777" w:rsidR="007468CC" w:rsidRDefault="007468CC" w:rsidP="007468CC">
      <w:pPr>
        <w:pStyle w:val="PargrafodaLista"/>
        <w:jc w:val="both"/>
        <w:rPr>
          <w:rFonts w:cstheme="minorHAnsi"/>
          <w:bCs/>
          <w:sz w:val="28"/>
          <w:szCs w:val="28"/>
        </w:rPr>
      </w:pPr>
    </w:p>
    <w:p w14:paraId="04F1065C" w14:textId="37158210" w:rsidR="007468CC" w:rsidRDefault="007468CC" w:rsidP="007468CC">
      <w:pPr>
        <w:pStyle w:val="PargrafodaLista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Cria o Logotipo e o Slogan Oficiais da Câmara de Vereadores de Terra de Areia.</w:t>
      </w:r>
    </w:p>
    <w:p w14:paraId="50B05B4E" w14:textId="77777777" w:rsidR="007468CC" w:rsidRDefault="007468CC" w:rsidP="007468CC">
      <w:pPr>
        <w:pStyle w:val="PargrafodaLista"/>
        <w:spacing w:line="360" w:lineRule="auto"/>
        <w:jc w:val="both"/>
        <w:rPr>
          <w:rFonts w:cstheme="minorHAnsi"/>
          <w:bCs/>
          <w:sz w:val="28"/>
          <w:szCs w:val="28"/>
        </w:rPr>
      </w:pPr>
    </w:p>
    <w:p w14:paraId="7105B240" w14:textId="4F2B718F" w:rsidR="00764B6D" w:rsidRDefault="00764B6D" w:rsidP="007468CC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0294413B" w14:textId="16ABB282" w:rsidR="00764B6D" w:rsidRDefault="00764B6D" w:rsidP="00764B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OF. GB Nº </w:t>
      </w:r>
      <w:r>
        <w:rPr>
          <w:rFonts w:cstheme="minorHAnsi"/>
          <w:sz w:val="28"/>
          <w:szCs w:val="28"/>
        </w:rPr>
        <w:t>11</w:t>
      </w:r>
      <w:r w:rsidR="00BE2A63">
        <w:rPr>
          <w:rFonts w:cstheme="minorHAnsi"/>
          <w:sz w:val="28"/>
          <w:szCs w:val="28"/>
        </w:rPr>
        <w:t>4</w:t>
      </w:r>
      <w:r w:rsidRPr="00661AD8">
        <w:rPr>
          <w:rFonts w:cstheme="minorHAnsi"/>
          <w:sz w:val="28"/>
          <w:szCs w:val="28"/>
        </w:rPr>
        <w:t xml:space="preserve">/2025 – Encaminhando </w:t>
      </w:r>
      <w:r>
        <w:rPr>
          <w:rFonts w:cstheme="minorHAnsi"/>
          <w:sz w:val="28"/>
          <w:szCs w:val="28"/>
        </w:rPr>
        <w:t>a Lei Municipal</w:t>
      </w:r>
      <w:r w:rsidRPr="00661AD8">
        <w:rPr>
          <w:rFonts w:cstheme="minorHAnsi"/>
          <w:sz w:val="28"/>
          <w:szCs w:val="28"/>
        </w:rPr>
        <w:t xml:space="preserve"> nº </w:t>
      </w:r>
      <w:r>
        <w:rPr>
          <w:rFonts w:cstheme="minorHAnsi"/>
          <w:sz w:val="28"/>
          <w:szCs w:val="28"/>
        </w:rPr>
        <w:t>2.</w:t>
      </w:r>
      <w:r w:rsidR="00BE2A63">
        <w:rPr>
          <w:rFonts w:cstheme="minorHAnsi"/>
          <w:sz w:val="28"/>
          <w:szCs w:val="28"/>
        </w:rPr>
        <w:t>900</w:t>
      </w:r>
      <w:r w:rsidRPr="00661AD8">
        <w:rPr>
          <w:rFonts w:cstheme="minorHAnsi"/>
          <w:sz w:val="28"/>
          <w:szCs w:val="28"/>
        </w:rPr>
        <w:t>/2025</w:t>
      </w:r>
      <w:r w:rsidR="00BE2A63">
        <w:rPr>
          <w:rFonts w:cstheme="minorHAnsi"/>
          <w:sz w:val="28"/>
          <w:szCs w:val="28"/>
        </w:rPr>
        <w:t xml:space="preserve"> e nº 2.901/2025:</w:t>
      </w:r>
    </w:p>
    <w:p w14:paraId="27AD767B" w14:textId="2C893FBA" w:rsidR="00BE2A63" w:rsidRPr="00BE2A63" w:rsidRDefault="00BE2A63" w:rsidP="00BE2A6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Lei Municipal</w:t>
      </w:r>
      <w:r w:rsidRPr="00661AD8">
        <w:rPr>
          <w:rFonts w:cstheme="minorHAnsi"/>
          <w:sz w:val="28"/>
          <w:szCs w:val="28"/>
        </w:rPr>
        <w:t xml:space="preserve"> nº</w:t>
      </w:r>
      <w:r>
        <w:rPr>
          <w:rFonts w:cstheme="minorHAnsi"/>
          <w:sz w:val="28"/>
          <w:szCs w:val="28"/>
        </w:rPr>
        <w:t xml:space="preserve"> nº2.901/2025:</w:t>
      </w:r>
    </w:p>
    <w:p w14:paraId="1C37964F" w14:textId="762940F2" w:rsidR="00BE2A63" w:rsidRPr="00BE2A63" w:rsidRDefault="00BE2A63" w:rsidP="00BE2A63">
      <w:pPr>
        <w:pStyle w:val="PargrafodaLista"/>
        <w:rPr>
          <w:sz w:val="28"/>
          <w:szCs w:val="28"/>
        </w:rPr>
      </w:pPr>
      <w:r w:rsidRPr="00BE2A63">
        <w:rPr>
          <w:bCs/>
          <w:sz w:val="28"/>
          <w:szCs w:val="28"/>
        </w:rPr>
        <w:t xml:space="preserve">Autoriza a contratação temporária de profissional, para atuar na Secretaria Municipal de Saúde. </w:t>
      </w:r>
    </w:p>
    <w:p w14:paraId="3E9AD76A" w14:textId="77777777" w:rsidR="00BE2A63" w:rsidRDefault="00BE2A63" w:rsidP="00BE2A63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14:paraId="10580800" w14:textId="4BB83276" w:rsidR="00BE2A63" w:rsidRDefault="00BE2A63" w:rsidP="00BE2A6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Lei Municipal</w:t>
      </w:r>
      <w:r w:rsidRPr="00661AD8">
        <w:rPr>
          <w:rFonts w:cstheme="minorHAnsi"/>
          <w:sz w:val="28"/>
          <w:szCs w:val="28"/>
        </w:rPr>
        <w:t xml:space="preserve"> nº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nº2.90</w:t>
      </w:r>
      <w:r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/2025:</w:t>
      </w:r>
    </w:p>
    <w:p w14:paraId="1CACB69D" w14:textId="77777777" w:rsidR="00BE2A63" w:rsidRPr="00BE2A63" w:rsidRDefault="00BE2A63" w:rsidP="00BE2A63">
      <w:pPr>
        <w:pStyle w:val="PargrafodaLista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t-BR"/>
        </w:rPr>
      </w:pPr>
      <w:r w:rsidRPr="00BE2A63">
        <w:rPr>
          <w:rFonts w:eastAsia="Times New Roman" w:cstheme="minorHAnsi"/>
          <w:bCs/>
          <w:kern w:val="36"/>
          <w:sz w:val="28"/>
          <w:szCs w:val="28"/>
          <w:lang w:eastAsia="pt-BR"/>
        </w:rPr>
        <w:t>"CRIA a logomarca oficial da Secretaria Municipal de Saúde de Terra de Areia".</w:t>
      </w:r>
    </w:p>
    <w:p w14:paraId="714B8DC4" w14:textId="77777777" w:rsidR="00BE2A63" w:rsidRDefault="00BE2A63" w:rsidP="00BE2A63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14:paraId="1F475749" w14:textId="31AD98F9" w:rsidR="00764B6D" w:rsidRPr="00631F7C" w:rsidRDefault="00764B6D" w:rsidP="00764B6D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OF. GB Nº </w:t>
      </w:r>
      <w:r>
        <w:rPr>
          <w:rFonts w:cstheme="minorHAnsi"/>
          <w:sz w:val="28"/>
          <w:szCs w:val="28"/>
        </w:rPr>
        <w:t>11</w:t>
      </w:r>
      <w:r w:rsidR="00BE2A63">
        <w:rPr>
          <w:rFonts w:cstheme="minorHAnsi"/>
          <w:sz w:val="28"/>
          <w:szCs w:val="28"/>
        </w:rPr>
        <w:t>5</w:t>
      </w:r>
      <w:r w:rsidRPr="00661AD8">
        <w:rPr>
          <w:rFonts w:cstheme="minorHAnsi"/>
          <w:sz w:val="28"/>
          <w:szCs w:val="28"/>
        </w:rPr>
        <w:t>/2025 –</w:t>
      </w:r>
      <w:r>
        <w:rPr>
          <w:rFonts w:cstheme="minorHAnsi"/>
          <w:sz w:val="28"/>
          <w:szCs w:val="28"/>
        </w:rPr>
        <w:t xml:space="preserve"> Encaminhando o Projeto de Lei nº </w:t>
      </w:r>
      <w:r w:rsidR="00BE2A63">
        <w:rPr>
          <w:rFonts w:cstheme="minorHAnsi"/>
          <w:sz w:val="28"/>
          <w:szCs w:val="28"/>
        </w:rPr>
        <w:t>40</w:t>
      </w:r>
      <w:r>
        <w:rPr>
          <w:rFonts w:cstheme="minorHAnsi"/>
          <w:sz w:val="28"/>
          <w:szCs w:val="28"/>
        </w:rPr>
        <w:t>/2025:</w:t>
      </w:r>
    </w:p>
    <w:p w14:paraId="4E22C772" w14:textId="77777777" w:rsidR="00BE2A63" w:rsidRPr="00BE2A63" w:rsidRDefault="00BE2A63" w:rsidP="00BE2A63">
      <w:pPr>
        <w:pStyle w:val="Recuodecorpodetexto"/>
        <w:spacing w:before="100" w:beforeAutospacing="1" w:after="100" w:afterAutospacing="1" w:line="360" w:lineRule="auto"/>
        <w:ind w:left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E2A63">
        <w:rPr>
          <w:rFonts w:asciiTheme="minorHAnsi" w:hAnsiTheme="minorHAnsi" w:cstheme="minorHAnsi"/>
          <w:bCs/>
          <w:sz w:val="28"/>
          <w:szCs w:val="28"/>
        </w:rPr>
        <w:t xml:space="preserve">“Altera o Art. 20 da Lei Municipal nº 2.150 de 30/12/2013 que estabelece o Plano de Carreira dos Servidores do Município de Terra de Areia </w:t>
      </w:r>
      <w:r w:rsidRPr="00BE2A63">
        <w:rPr>
          <w:rFonts w:asciiTheme="minorHAnsi" w:hAnsiTheme="minorHAnsi" w:cstheme="minorHAnsi"/>
          <w:sz w:val="28"/>
          <w:szCs w:val="28"/>
        </w:rPr>
        <w:t>e</w:t>
      </w:r>
      <w:r w:rsidRPr="00BE2A63">
        <w:rPr>
          <w:rFonts w:asciiTheme="minorHAnsi" w:hAnsiTheme="minorHAnsi" w:cstheme="minorHAnsi"/>
          <w:bCs/>
          <w:sz w:val="28"/>
          <w:szCs w:val="28"/>
        </w:rPr>
        <w:t xml:space="preserve"> dá outras providências”.</w:t>
      </w:r>
    </w:p>
    <w:p w14:paraId="271BE25E" w14:textId="6CB09D99" w:rsidR="00BE2A63" w:rsidRDefault="00BE2A63" w:rsidP="00BE2A63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OF. GB Nº </w:t>
      </w:r>
      <w:r>
        <w:rPr>
          <w:rFonts w:cstheme="minorHAnsi"/>
          <w:sz w:val="28"/>
          <w:szCs w:val="28"/>
        </w:rPr>
        <w:t>11</w:t>
      </w:r>
      <w:r>
        <w:rPr>
          <w:rFonts w:cstheme="minorHAnsi"/>
          <w:sz w:val="28"/>
          <w:szCs w:val="28"/>
        </w:rPr>
        <w:t>6</w:t>
      </w:r>
      <w:r w:rsidRPr="00661AD8">
        <w:rPr>
          <w:rFonts w:cstheme="minorHAnsi"/>
          <w:sz w:val="28"/>
          <w:szCs w:val="28"/>
        </w:rPr>
        <w:t xml:space="preserve">/2025 – Encaminhando </w:t>
      </w:r>
      <w:r>
        <w:rPr>
          <w:rFonts w:cstheme="minorHAnsi"/>
          <w:sz w:val="28"/>
          <w:szCs w:val="28"/>
        </w:rPr>
        <w:t>a Lei Municipal</w:t>
      </w:r>
      <w:r w:rsidRPr="00661AD8">
        <w:rPr>
          <w:rFonts w:cstheme="minorHAnsi"/>
          <w:sz w:val="28"/>
          <w:szCs w:val="28"/>
        </w:rPr>
        <w:t xml:space="preserve"> nº </w:t>
      </w:r>
      <w:r>
        <w:rPr>
          <w:rFonts w:cstheme="minorHAnsi"/>
          <w:sz w:val="28"/>
          <w:szCs w:val="28"/>
        </w:rPr>
        <w:t>2.90</w:t>
      </w:r>
      <w:r>
        <w:rPr>
          <w:rFonts w:cstheme="minorHAnsi"/>
          <w:sz w:val="28"/>
          <w:szCs w:val="28"/>
        </w:rPr>
        <w:t>2</w:t>
      </w:r>
      <w:r w:rsidRPr="00661AD8">
        <w:rPr>
          <w:rFonts w:cstheme="minorHAnsi"/>
          <w:sz w:val="28"/>
          <w:szCs w:val="28"/>
        </w:rPr>
        <w:t>/2025</w:t>
      </w:r>
      <w:r>
        <w:rPr>
          <w:rFonts w:cstheme="minorHAnsi"/>
          <w:sz w:val="28"/>
          <w:szCs w:val="28"/>
        </w:rPr>
        <w:t xml:space="preserve"> e nº 2.90</w:t>
      </w:r>
      <w:r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/2025:</w:t>
      </w:r>
    </w:p>
    <w:p w14:paraId="0EEC4941" w14:textId="221CEB6C" w:rsidR="00764B6D" w:rsidRPr="00BE2A63" w:rsidRDefault="00BE2A63" w:rsidP="00BE2A63">
      <w:pPr>
        <w:pStyle w:val="Recuodecorpodetexto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E2A63">
        <w:rPr>
          <w:rFonts w:asciiTheme="minorHAnsi" w:hAnsiTheme="minorHAnsi" w:cstheme="minorHAnsi"/>
          <w:sz w:val="28"/>
          <w:szCs w:val="28"/>
        </w:rPr>
        <w:t>Lei Municipal nº 2.902/2025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626D3B81" w14:textId="5DA6B63A" w:rsidR="00BE2A63" w:rsidRPr="00BE2A63" w:rsidRDefault="00BE2A63" w:rsidP="00BE2A63">
      <w:pPr>
        <w:pStyle w:val="PargrafodaLista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A63">
        <w:rPr>
          <w:sz w:val="28"/>
          <w:szCs w:val="28"/>
        </w:rPr>
        <w:t xml:space="preserve">Autoriza a contratação temporária de auxiliar de limpeza para atuar na Sede do Poder Legislativo Municipal. </w:t>
      </w:r>
    </w:p>
    <w:p w14:paraId="3A22C9B7" w14:textId="511F53FF" w:rsidR="00BE2A63" w:rsidRPr="00BE2A63" w:rsidRDefault="00BE2A63" w:rsidP="00BE2A63">
      <w:pPr>
        <w:pStyle w:val="Recuodecorpodetexto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E2A63">
        <w:rPr>
          <w:rFonts w:asciiTheme="minorHAnsi" w:hAnsiTheme="minorHAnsi" w:cstheme="minorHAnsi"/>
          <w:sz w:val="28"/>
          <w:szCs w:val="28"/>
        </w:rPr>
        <w:t>Lei Municipal nº 2.90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BE2A63">
        <w:rPr>
          <w:rFonts w:asciiTheme="minorHAnsi" w:hAnsiTheme="minorHAnsi" w:cstheme="minorHAnsi"/>
          <w:sz w:val="28"/>
          <w:szCs w:val="28"/>
        </w:rPr>
        <w:t>/2025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19C3009E" w14:textId="03A865F7" w:rsidR="00764B6D" w:rsidRDefault="00BE2A63" w:rsidP="00227F7C">
      <w:pPr>
        <w:pStyle w:val="PargrafodaLista"/>
        <w:jc w:val="both"/>
        <w:rPr>
          <w:sz w:val="28"/>
          <w:szCs w:val="28"/>
        </w:rPr>
      </w:pPr>
      <w:r w:rsidRPr="00BE2A63">
        <w:rPr>
          <w:sz w:val="28"/>
          <w:szCs w:val="28"/>
        </w:rPr>
        <w:lastRenderedPageBreak/>
        <w:t>Altera o quadro de cargos em comissão e funções gratificadas contidos no Art. 13 da Lei 2.155/2014 e altera a tabela dos vencimentos dos cargos e o valor das funções gratificadas contida no Art. 14 da Lei 2.155/2014.</w:t>
      </w:r>
    </w:p>
    <w:p w14:paraId="6BD6F6C0" w14:textId="77777777" w:rsidR="00227F7C" w:rsidRPr="00227F7C" w:rsidRDefault="00227F7C" w:rsidP="00227F7C">
      <w:pPr>
        <w:pStyle w:val="PargrafodaLista"/>
        <w:jc w:val="both"/>
        <w:rPr>
          <w:sz w:val="28"/>
          <w:szCs w:val="28"/>
        </w:rPr>
      </w:pPr>
    </w:p>
    <w:p w14:paraId="68718E9A" w14:textId="2FE66F17" w:rsidR="00764B6D" w:rsidRPr="00227F7C" w:rsidRDefault="00764B6D" w:rsidP="00227F7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>ORDEM DO DIA</w:t>
      </w:r>
      <w:r>
        <w:rPr>
          <w:rFonts w:ascii="Arial" w:hAnsi="Arial" w:cs="Arial"/>
          <w:b/>
          <w:sz w:val="28"/>
          <w:szCs w:val="28"/>
        </w:rPr>
        <w:t>:</w:t>
      </w:r>
    </w:p>
    <w:p w14:paraId="6778A640" w14:textId="77777777" w:rsidR="00764B6D" w:rsidRPr="006F1B83" w:rsidRDefault="00764B6D" w:rsidP="00764B6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14:paraId="1A8ECC34" w14:textId="656D9243" w:rsidR="00764B6D" w:rsidRDefault="00764B6D" w:rsidP="00764B6D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3</w:t>
      </w:r>
      <w:r w:rsidR="00227F7C">
        <w:rPr>
          <w:rFonts w:ascii="Arial" w:hAnsi="Arial" w:cs="Arial"/>
          <w:b/>
          <w:sz w:val="28"/>
          <w:szCs w:val="28"/>
        </w:rPr>
        <w:t>9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048BCE56" w14:textId="13BFD4FD" w:rsidR="00764B6D" w:rsidRPr="00227F7C" w:rsidRDefault="00227F7C" w:rsidP="00764B6D">
      <w:pPr>
        <w:pStyle w:val="Recuodecorpodetexto"/>
        <w:spacing w:after="0"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227F7C">
        <w:rPr>
          <w:rFonts w:asciiTheme="minorHAnsi" w:hAnsiTheme="minorHAnsi" w:cstheme="minorHAnsi"/>
          <w:bCs/>
          <w:sz w:val="28"/>
          <w:szCs w:val="28"/>
        </w:rPr>
        <w:t>Autoriza o Poder Executivo Municipal a receber doação de uma área de terras para abertura de rua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14:paraId="4DB19BD8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73E60852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7C3BD75E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191D5057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5542E57E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5D7F5820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2566D67C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0E8B0D1D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3EAA5750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038AAA3B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205969E8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4A3FE851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3A9E59D8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02300BCB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4678F3A3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6F782E1C" w14:textId="77777777" w:rsidR="00227F7C" w:rsidRDefault="00227F7C" w:rsidP="00764B6D">
      <w:pPr>
        <w:pStyle w:val="Recuodecorpodetexto"/>
        <w:spacing w:after="0" w:line="360" w:lineRule="auto"/>
        <w:ind w:left="0"/>
        <w:jc w:val="center"/>
      </w:pPr>
    </w:p>
    <w:p w14:paraId="33D45BE4" w14:textId="51324356" w:rsidR="00C02D3D" w:rsidRPr="00764B6D" w:rsidRDefault="00764B6D" w:rsidP="00764B6D">
      <w:pPr>
        <w:pStyle w:val="Recuodecorpodetexto"/>
        <w:spacing w:after="0" w:line="360" w:lineRule="auto"/>
        <w:ind w:left="0"/>
        <w:jc w:val="center"/>
        <w:rPr>
          <w:bCs/>
          <w:sz w:val="28"/>
          <w:szCs w:val="28"/>
        </w:rPr>
      </w:pPr>
      <w:r w:rsidRPr="00DB29D3">
        <w:t>Plenário F</w:t>
      </w:r>
      <w:r>
        <w:t xml:space="preserve">elisberto Manoel de Medeiros, </w:t>
      </w:r>
      <w:r w:rsidR="00227F7C">
        <w:t>16</w:t>
      </w:r>
      <w:r>
        <w:t xml:space="preserve"> de junho de 2025</w:t>
      </w:r>
      <w:r w:rsidRPr="00DB29D3">
        <w:t>.</w:t>
      </w:r>
    </w:p>
    <w:sectPr w:rsidR="00C02D3D" w:rsidRPr="00764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E1A"/>
    <w:multiLevelType w:val="hybridMultilevel"/>
    <w:tmpl w:val="D66ED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772AE"/>
    <w:multiLevelType w:val="hybridMultilevel"/>
    <w:tmpl w:val="1826E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33B1"/>
    <w:multiLevelType w:val="hybridMultilevel"/>
    <w:tmpl w:val="3E00F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158">
    <w:abstractNumId w:val="1"/>
  </w:num>
  <w:num w:numId="2" w16cid:durableId="1130200888">
    <w:abstractNumId w:val="2"/>
  </w:num>
  <w:num w:numId="3" w16cid:durableId="470711578">
    <w:abstractNumId w:val="3"/>
  </w:num>
  <w:num w:numId="4" w16cid:durableId="122120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6D"/>
    <w:rsid w:val="00227F7C"/>
    <w:rsid w:val="007468CC"/>
    <w:rsid w:val="00764B6D"/>
    <w:rsid w:val="00BE2A63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FF8A"/>
  <w15:chartTrackingRefBased/>
  <w15:docId w15:val="{4821C9E2-A2A4-409A-A9A9-3F769797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6D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64B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4B6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64B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64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64B6D"/>
    <w:rPr>
      <w:kern w:val="0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64B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64B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pt-BR"/>
      <w14:ligatures w14:val="standardContextual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64B6D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764B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2025-06-16T17:32:00Z</dcterms:created>
  <dcterms:modified xsi:type="dcterms:W3CDTF">2025-06-16T18:04:00Z</dcterms:modified>
</cp:coreProperties>
</file>