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C5608" w14:textId="77777777" w:rsidR="002A5EA6" w:rsidRDefault="0000000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E8D263D" wp14:editId="7800B930">
            <wp:extent cx="1400175" cy="11763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r="68936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76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CD5BD5" w14:textId="77777777" w:rsidR="002A5EA6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CÂMARA MUNICIPAL DE TERRA DE AREIA</w:t>
      </w:r>
    </w:p>
    <w:p w14:paraId="5548B592" w14:textId="77777777" w:rsidR="002A5EA6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ESTADO DO RIO GRANDE DO SUL </w:t>
      </w:r>
    </w:p>
    <w:p w14:paraId="616A8EE8" w14:textId="77777777" w:rsidR="002A5EA6" w:rsidRDefault="002A5EA6">
      <w:pPr>
        <w:jc w:val="center"/>
        <w:rPr>
          <w:sz w:val="24"/>
          <w:szCs w:val="24"/>
        </w:rPr>
      </w:pPr>
    </w:p>
    <w:p w14:paraId="4FF95790" w14:textId="16AA8154" w:rsidR="002A5EA6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Pedido de Providência nº 1</w:t>
      </w:r>
      <w:r w:rsidR="00CE6DE0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/2025 </w:t>
      </w:r>
    </w:p>
    <w:p w14:paraId="2BA0FDC4" w14:textId="77777777" w:rsidR="002A5EA6" w:rsidRDefault="002A5EA6">
      <w:pPr>
        <w:jc w:val="center"/>
        <w:rPr>
          <w:b/>
          <w:sz w:val="24"/>
          <w:szCs w:val="24"/>
        </w:rPr>
      </w:pPr>
    </w:p>
    <w:p w14:paraId="5A34027F" w14:textId="77777777" w:rsidR="002A5EA6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Autora: Vereadora Mônica de Souza</w:t>
      </w:r>
    </w:p>
    <w:p w14:paraId="1850A81E" w14:textId="77777777" w:rsidR="002A5EA6" w:rsidRDefault="002A5EA6">
      <w:pPr>
        <w:jc w:val="center"/>
        <w:rPr>
          <w:sz w:val="24"/>
          <w:szCs w:val="24"/>
        </w:rPr>
      </w:pPr>
    </w:p>
    <w:p w14:paraId="694E428A" w14:textId="77777777" w:rsidR="002A5EA6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Entrada: 16 de maio de 2025.</w:t>
      </w:r>
    </w:p>
    <w:p w14:paraId="7A5B9872" w14:textId="77777777" w:rsidR="002A5EA6" w:rsidRDefault="002A5EA6">
      <w:pPr>
        <w:rPr>
          <w:sz w:val="24"/>
          <w:szCs w:val="24"/>
        </w:rPr>
      </w:pPr>
    </w:p>
    <w:p w14:paraId="26F45855" w14:textId="77777777" w:rsidR="002A5EA6" w:rsidRDefault="00000000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Exmo. Sr. Presidente: </w:t>
      </w:r>
    </w:p>
    <w:p w14:paraId="06ED85BB" w14:textId="77777777" w:rsidR="002A5EA6" w:rsidRDefault="002A5EA6">
      <w:pPr>
        <w:ind w:firstLine="720"/>
        <w:rPr>
          <w:sz w:val="24"/>
          <w:szCs w:val="24"/>
        </w:rPr>
      </w:pPr>
    </w:p>
    <w:p w14:paraId="61300A08" w14:textId="77777777" w:rsidR="002A5EA6" w:rsidRDefault="000000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Vereadora que subscreve, requer a Vossa Excelência que nos termos regimentais, seja encaminhado ao Executivo Municipal o seguinte Pedido de Providência: </w:t>
      </w:r>
    </w:p>
    <w:p w14:paraId="0AFDD077" w14:textId="77777777" w:rsidR="002A5EA6" w:rsidRDefault="0000000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a Secretaria competente faça a limpeza do valo na Rua </w:t>
      </w:r>
      <w:proofErr w:type="spellStart"/>
      <w:r>
        <w:rPr>
          <w:sz w:val="24"/>
          <w:szCs w:val="24"/>
        </w:rPr>
        <w:t>Jouvin</w:t>
      </w:r>
      <w:proofErr w:type="spellEnd"/>
      <w:r>
        <w:rPr>
          <w:sz w:val="24"/>
          <w:szCs w:val="24"/>
        </w:rPr>
        <w:t xml:space="preserve"> Medeiros, localizado no centro da cidade.</w:t>
      </w:r>
    </w:p>
    <w:p w14:paraId="46332CDD" w14:textId="77777777" w:rsidR="002A5EA6" w:rsidRDefault="002A5EA6">
      <w:pPr>
        <w:spacing w:line="360" w:lineRule="auto"/>
        <w:ind w:left="2160" w:firstLine="720"/>
        <w:jc w:val="both"/>
        <w:rPr>
          <w:sz w:val="24"/>
          <w:szCs w:val="24"/>
        </w:rPr>
      </w:pPr>
    </w:p>
    <w:p w14:paraId="344CE6A3" w14:textId="77777777" w:rsidR="002A5EA6" w:rsidRDefault="00000000">
      <w:pPr>
        <w:spacing w:line="360" w:lineRule="auto"/>
        <w:ind w:left="216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0538D894" w14:textId="77777777" w:rsidR="002A5EA6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solicitação para que a Secretaria competente realize a limpeza do valo localizado na Rua </w:t>
      </w:r>
      <w:proofErr w:type="spellStart"/>
      <w:r>
        <w:rPr>
          <w:sz w:val="24"/>
          <w:szCs w:val="24"/>
        </w:rPr>
        <w:t>Jouvin</w:t>
      </w:r>
      <w:proofErr w:type="spellEnd"/>
      <w:r>
        <w:rPr>
          <w:sz w:val="24"/>
          <w:szCs w:val="24"/>
        </w:rPr>
        <w:t xml:space="preserve"> Medeiros, no centro da cidade, fundamenta-se na necessidade urgente de garantir melhores condições de saúde pública, segurança e bem-estar à população residente e aos frequentadores da região.</w:t>
      </w:r>
    </w:p>
    <w:p w14:paraId="70D965AD" w14:textId="77777777" w:rsidR="002A5EA6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 acúmulo de resíduos sólidos, mato e água parada no local tem contribuído significativamente para a proliferação de insetos, como mosquitos e maruins, além de animais peçonhentos, representando risco direto à saúde da comunidade. Além disso, a obstrução do valo compromete o escoamento adequado das águas pluviais, aumentando as chances de alagamentos, mau cheiro e degradação do espaço urbano, especialmente em períodos de chuva.</w:t>
      </w:r>
    </w:p>
    <w:p w14:paraId="5F1E9BBA" w14:textId="77777777" w:rsidR="002A5EA6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Ressalta-se ainda que os moradores da região já vêm, há algum tempo, realizando pedidos formais para a resolução desse problema, com registros feitos por meio de protocolos junto aos órgãos competentes, sem que, até o momento, tenham sido atendidos de maneira satisfatória.</w:t>
      </w:r>
    </w:p>
    <w:p w14:paraId="34490E68" w14:textId="77777777" w:rsidR="002A5EA6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importante frisar que, em algumas ocasiões, a limpeza foi realizada apenas de forma pontual, em determinados trechos do valo, o que não resolve de forma definitiva o problema. O escoamento da água permanece comprometido, e os </w:t>
      </w:r>
      <w:r>
        <w:rPr>
          <w:sz w:val="24"/>
          <w:szCs w:val="24"/>
        </w:rPr>
        <w:lastRenderedPageBreak/>
        <w:t>transtornos continuam afetando diretamente a rotina da população. Dessa forma, é imprescindível que a limpeza seja feita em toda a extensão do valo, garantindo o fluxo contínuo das águas e prevenindo o retorno de situações de risco sanitário e estrutural.</w:t>
      </w:r>
    </w:p>
    <w:p w14:paraId="71BA6B78" w14:textId="77777777" w:rsidR="002A5EA6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Por se tratar de uma via localizada em área central, com circulação intensa de pessoas e veículos, a limpeza do valo também se mostra necessária para a preservação da imagem urbana e a valorização do espaço público. Trata-se, portanto, de uma medida preventiva e corretiva que se alinha ao dever do poder público de zelar pelas condições de infraestrutura e salubridade do município.</w:t>
      </w:r>
    </w:p>
    <w:p w14:paraId="17B9C392" w14:textId="77777777" w:rsidR="002A5EA6" w:rsidRDefault="002A5EA6">
      <w:pPr>
        <w:spacing w:line="360" w:lineRule="auto"/>
        <w:ind w:firstLine="720"/>
        <w:jc w:val="both"/>
        <w:rPr>
          <w:sz w:val="24"/>
          <w:szCs w:val="24"/>
        </w:rPr>
      </w:pPr>
    </w:p>
    <w:p w14:paraId="4C907DF2" w14:textId="77777777" w:rsidR="002A5EA6" w:rsidRDefault="00000000">
      <w:pPr>
        <w:spacing w:line="360" w:lineRule="auto"/>
        <w:ind w:left="3600" w:firstLine="720"/>
        <w:jc w:val="both"/>
        <w:rPr>
          <w:sz w:val="24"/>
          <w:szCs w:val="24"/>
        </w:rPr>
      </w:pPr>
      <w:r>
        <w:rPr>
          <w:sz w:val="24"/>
          <w:szCs w:val="24"/>
        </w:rPr>
        <w:t>Sala de Sessões, 16 de maio de 2025.</w:t>
      </w:r>
    </w:p>
    <w:p w14:paraId="5E3C98CF" w14:textId="77777777" w:rsidR="002A5EA6" w:rsidRDefault="002A5EA6">
      <w:pPr>
        <w:spacing w:line="360" w:lineRule="auto"/>
        <w:ind w:firstLine="720"/>
        <w:jc w:val="both"/>
        <w:rPr>
          <w:sz w:val="24"/>
          <w:szCs w:val="24"/>
        </w:rPr>
      </w:pPr>
    </w:p>
    <w:p w14:paraId="55BF2C9E" w14:textId="77777777" w:rsidR="002A5EA6" w:rsidRDefault="002A5EA6">
      <w:pPr>
        <w:spacing w:line="360" w:lineRule="auto"/>
        <w:ind w:firstLine="720"/>
        <w:jc w:val="both"/>
        <w:rPr>
          <w:sz w:val="24"/>
          <w:szCs w:val="24"/>
        </w:rPr>
      </w:pPr>
    </w:p>
    <w:p w14:paraId="221F8710" w14:textId="77777777" w:rsidR="002A5EA6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Vereadora Mônica de Souza - Progressista ________________________________</w:t>
      </w:r>
    </w:p>
    <w:sectPr w:rsidR="002A5EA6">
      <w:pgSz w:w="11909" w:h="16834"/>
      <w:pgMar w:top="425" w:right="1440" w:bottom="69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042BE"/>
    <w:multiLevelType w:val="multilevel"/>
    <w:tmpl w:val="7BC0DF6A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num w:numId="1" w16cid:durableId="481779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EA6"/>
    <w:rsid w:val="002A5EA6"/>
    <w:rsid w:val="00CE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7494"/>
  <w15:docId w15:val="{3A472381-8141-4F45-83EF-2B12B41D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2025-05-19T17:56:00Z</dcterms:created>
  <dcterms:modified xsi:type="dcterms:W3CDTF">2025-05-19T17:56:00Z</dcterms:modified>
</cp:coreProperties>
</file>