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9C01F" w14:textId="77777777" w:rsidR="00661AD8" w:rsidRDefault="00661AD8" w:rsidP="00661AD8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7B12E6E3" wp14:editId="1F3099FA">
            <wp:simplePos x="0" y="0"/>
            <wp:positionH relativeFrom="column">
              <wp:posOffset>2214880</wp:posOffset>
            </wp:positionH>
            <wp:positionV relativeFrom="paragraph">
              <wp:posOffset>-666750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14:paraId="77CC4923" w14:textId="77777777" w:rsidR="00661AD8" w:rsidRDefault="00661AD8" w:rsidP="00661AD8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14:paraId="731EC8C9" w14:textId="77777777" w:rsidR="00661AD8" w:rsidRDefault="00661AD8" w:rsidP="00661AD8">
      <w:pPr>
        <w:rPr>
          <w:rFonts w:ascii="Arial" w:hAnsi="Arial" w:cs="Arial"/>
          <w:sz w:val="28"/>
          <w:szCs w:val="28"/>
        </w:rPr>
      </w:pPr>
    </w:p>
    <w:p w14:paraId="7F09B7A2" w14:textId="77777777" w:rsidR="00661AD8" w:rsidRDefault="00661AD8" w:rsidP="00661AD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DA SESSÃO ORDINÁRIA.</w:t>
      </w:r>
    </w:p>
    <w:p w14:paraId="32D6C25B" w14:textId="5ECA87AE" w:rsidR="00661AD8" w:rsidRPr="00BD23CA" w:rsidRDefault="00661AD8" w:rsidP="00661AD8">
      <w:pPr>
        <w:pStyle w:val="Corpodetexto"/>
        <w:numPr>
          <w:ilvl w:val="0"/>
          <w:numId w:val="1"/>
        </w:numPr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Votação:</w:t>
      </w:r>
      <w:r w:rsidRPr="00972CC3">
        <w:rPr>
          <w:sz w:val="28"/>
          <w:szCs w:val="28"/>
        </w:rPr>
        <w:t xml:space="preserve"> </w:t>
      </w:r>
      <w:r w:rsidRPr="00F547E1">
        <w:rPr>
          <w:sz w:val="28"/>
          <w:szCs w:val="28"/>
        </w:rPr>
        <w:t xml:space="preserve">Ata da SESSÃO ORDINÁRIA do dia </w:t>
      </w:r>
      <w:r>
        <w:rPr>
          <w:sz w:val="28"/>
          <w:szCs w:val="28"/>
        </w:rPr>
        <w:t>12</w:t>
      </w:r>
      <w:r w:rsidRPr="00F547E1">
        <w:rPr>
          <w:sz w:val="28"/>
          <w:szCs w:val="28"/>
        </w:rPr>
        <w:t>/</w:t>
      </w:r>
      <w:r>
        <w:rPr>
          <w:sz w:val="28"/>
          <w:szCs w:val="28"/>
        </w:rPr>
        <w:t xml:space="preserve"> MAIO </w:t>
      </w:r>
      <w:r w:rsidRPr="00F547E1">
        <w:rPr>
          <w:sz w:val="28"/>
          <w:szCs w:val="28"/>
        </w:rPr>
        <w:t>/2025</w:t>
      </w:r>
      <w:r>
        <w:rPr>
          <w:sz w:val="28"/>
          <w:szCs w:val="28"/>
        </w:rPr>
        <w:t>.</w:t>
      </w:r>
    </w:p>
    <w:p w14:paraId="73EAE450" w14:textId="77777777" w:rsidR="00661AD8" w:rsidRPr="00BD23CA" w:rsidRDefault="00661AD8" w:rsidP="00661AD8">
      <w:pPr>
        <w:pStyle w:val="Corpodetexto"/>
        <w:ind w:left="720"/>
        <w:rPr>
          <w:bCs/>
          <w:sz w:val="28"/>
          <w:szCs w:val="28"/>
        </w:rPr>
      </w:pPr>
    </w:p>
    <w:p w14:paraId="163B454F" w14:textId="25704716" w:rsidR="00661AD8" w:rsidRPr="00661AD8" w:rsidRDefault="00661AD8" w:rsidP="00661AD8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EXPEDIENTE DO LEGISLATIVO:</w:t>
      </w:r>
    </w:p>
    <w:p w14:paraId="7ADEA42A" w14:textId="241ED523" w:rsidR="00661AD8" w:rsidRDefault="00661AD8" w:rsidP="00661AD8">
      <w:pPr>
        <w:pStyle w:val="PargrafodaLista"/>
        <w:numPr>
          <w:ilvl w:val="0"/>
          <w:numId w:val="2"/>
        </w:numPr>
        <w:rPr>
          <w:rFonts w:cstheme="minorHAnsi"/>
          <w:sz w:val="28"/>
          <w:szCs w:val="28"/>
        </w:rPr>
      </w:pPr>
      <w:r w:rsidRPr="00661AD8">
        <w:rPr>
          <w:rFonts w:cstheme="minorHAnsi"/>
          <w:sz w:val="28"/>
          <w:szCs w:val="28"/>
        </w:rPr>
        <w:t>Pedido de Indicação nº 05/2025</w:t>
      </w:r>
      <w:r>
        <w:rPr>
          <w:rFonts w:cstheme="minorHAnsi"/>
          <w:sz w:val="28"/>
          <w:szCs w:val="28"/>
        </w:rPr>
        <w:t>:</w:t>
      </w:r>
    </w:p>
    <w:p w14:paraId="47EEFA49" w14:textId="37929874" w:rsidR="00661AD8" w:rsidRPr="00661AD8" w:rsidRDefault="00661AD8" w:rsidP="00661AD8">
      <w:pPr>
        <w:ind w:left="720"/>
        <w:rPr>
          <w:rFonts w:cstheme="minorHAnsi"/>
          <w:sz w:val="28"/>
          <w:szCs w:val="28"/>
        </w:rPr>
      </w:pPr>
      <w:r w:rsidRPr="00661AD8">
        <w:rPr>
          <w:rFonts w:cstheme="minorHAnsi"/>
          <w:sz w:val="28"/>
          <w:szCs w:val="28"/>
        </w:rPr>
        <w:t>Aquisição e distribuição de repelentes para as comunidades do município afetadas por maruins.</w:t>
      </w:r>
    </w:p>
    <w:p w14:paraId="4A4CCF80" w14:textId="35BA1BEF" w:rsidR="00661AD8" w:rsidRDefault="00661AD8" w:rsidP="00661AD8">
      <w:pPr>
        <w:pStyle w:val="PargrafodaLista"/>
        <w:numPr>
          <w:ilvl w:val="0"/>
          <w:numId w:val="2"/>
        </w:numPr>
        <w:rPr>
          <w:rFonts w:cstheme="minorHAnsi"/>
          <w:sz w:val="28"/>
          <w:szCs w:val="28"/>
        </w:rPr>
      </w:pPr>
      <w:r w:rsidRPr="00661AD8">
        <w:rPr>
          <w:rFonts w:cstheme="minorHAnsi"/>
          <w:sz w:val="28"/>
          <w:szCs w:val="28"/>
        </w:rPr>
        <w:t>Pedido de Informação nº 09/2025</w:t>
      </w:r>
      <w:r>
        <w:rPr>
          <w:rFonts w:cstheme="minorHAnsi"/>
          <w:sz w:val="28"/>
          <w:szCs w:val="28"/>
        </w:rPr>
        <w:t>:</w:t>
      </w:r>
    </w:p>
    <w:p w14:paraId="69FA1E48" w14:textId="77777777" w:rsidR="00661AD8" w:rsidRPr="00661AD8" w:rsidRDefault="00661AD8" w:rsidP="00661AD8">
      <w:pPr>
        <w:spacing w:before="240" w:after="0" w:line="360" w:lineRule="auto"/>
        <w:ind w:left="720"/>
        <w:jc w:val="both"/>
        <w:rPr>
          <w:sz w:val="28"/>
          <w:szCs w:val="28"/>
        </w:rPr>
      </w:pPr>
      <w:r w:rsidRPr="00661AD8">
        <w:rPr>
          <w:sz w:val="28"/>
          <w:szCs w:val="28"/>
        </w:rPr>
        <w:t>Solicitamos informações sobre quantos cadastros públicos tem no cemitério Municipal São José.</w:t>
      </w:r>
    </w:p>
    <w:p w14:paraId="6F54DDF8" w14:textId="43B7AAE0" w:rsidR="00661AD8" w:rsidRPr="00661AD8" w:rsidRDefault="00661AD8" w:rsidP="00661AD8">
      <w:pPr>
        <w:spacing w:after="240" w:line="360" w:lineRule="auto"/>
        <w:ind w:left="720"/>
        <w:jc w:val="both"/>
        <w:rPr>
          <w:sz w:val="28"/>
          <w:szCs w:val="28"/>
        </w:rPr>
      </w:pPr>
      <w:r w:rsidRPr="00661AD8">
        <w:rPr>
          <w:sz w:val="28"/>
          <w:szCs w:val="28"/>
        </w:rPr>
        <w:t>Arrecadação anual dos últimos cinco anos.</w:t>
      </w:r>
    </w:p>
    <w:p w14:paraId="7FC13F3B" w14:textId="77D270ED" w:rsidR="00661AD8" w:rsidRDefault="00661AD8" w:rsidP="00661AD8">
      <w:pPr>
        <w:pStyle w:val="PargrafodaLista"/>
        <w:numPr>
          <w:ilvl w:val="0"/>
          <w:numId w:val="2"/>
        </w:numPr>
        <w:rPr>
          <w:rFonts w:cstheme="minorHAnsi"/>
          <w:sz w:val="28"/>
          <w:szCs w:val="28"/>
        </w:rPr>
      </w:pPr>
      <w:r w:rsidRPr="00661AD8">
        <w:rPr>
          <w:rFonts w:cstheme="minorHAnsi"/>
          <w:sz w:val="28"/>
          <w:szCs w:val="28"/>
        </w:rPr>
        <w:t>Pedido de informação nº 10/2025</w:t>
      </w:r>
      <w:r>
        <w:rPr>
          <w:rFonts w:cstheme="minorHAnsi"/>
          <w:sz w:val="28"/>
          <w:szCs w:val="28"/>
        </w:rPr>
        <w:t>:</w:t>
      </w:r>
    </w:p>
    <w:p w14:paraId="78D18534" w14:textId="5A596B32" w:rsidR="00661AD8" w:rsidRPr="00661AD8" w:rsidRDefault="00661AD8" w:rsidP="00661AD8">
      <w:pPr>
        <w:ind w:left="709"/>
        <w:rPr>
          <w:rFonts w:cstheme="minorHAnsi"/>
          <w:sz w:val="28"/>
          <w:szCs w:val="28"/>
        </w:rPr>
      </w:pPr>
      <w:r w:rsidRPr="00661AD8">
        <w:rPr>
          <w:rFonts w:cstheme="minorHAnsi"/>
          <w:sz w:val="28"/>
          <w:szCs w:val="28"/>
        </w:rPr>
        <w:t xml:space="preserve">Solicitamos a informação a respeito da quantidade total de vagas, </w:t>
      </w:r>
      <w:r>
        <w:rPr>
          <w:rFonts w:cstheme="minorHAnsi"/>
          <w:sz w:val="28"/>
          <w:szCs w:val="28"/>
        </w:rPr>
        <w:t>disponibilizadas</w:t>
      </w:r>
      <w:r w:rsidRPr="00661AD8">
        <w:rPr>
          <w:rFonts w:cstheme="minorHAnsi"/>
          <w:sz w:val="28"/>
          <w:szCs w:val="28"/>
        </w:rPr>
        <w:t>, para as turmas de berçários e maternal, ofertadas pela Escola Municipal Menino Jesus de Praga, para turno integral. (número total de vagas e vagas disponíveis)</w:t>
      </w:r>
    </w:p>
    <w:p w14:paraId="33A3C38E" w14:textId="490371CF" w:rsidR="00661AD8" w:rsidRDefault="00661AD8" w:rsidP="00661AD8">
      <w:pPr>
        <w:pStyle w:val="PargrafodaLista"/>
        <w:numPr>
          <w:ilvl w:val="0"/>
          <w:numId w:val="2"/>
        </w:numPr>
        <w:rPr>
          <w:rFonts w:cstheme="minorHAnsi"/>
          <w:sz w:val="28"/>
          <w:szCs w:val="28"/>
        </w:rPr>
      </w:pPr>
      <w:r w:rsidRPr="00661AD8">
        <w:rPr>
          <w:rFonts w:cstheme="minorHAnsi"/>
          <w:sz w:val="28"/>
          <w:szCs w:val="28"/>
        </w:rPr>
        <w:t>Pedido de Providência nº 1</w:t>
      </w:r>
      <w:r w:rsidR="00234CA2">
        <w:rPr>
          <w:rFonts w:cstheme="minorHAnsi"/>
          <w:sz w:val="28"/>
          <w:szCs w:val="28"/>
        </w:rPr>
        <w:t>8</w:t>
      </w:r>
      <w:r w:rsidRPr="00661AD8">
        <w:rPr>
          <w:rFonts w:cstheme="minorHAnsi"/>
          <w:sz w:val="28"/>
          <w:szCs w:val="28"/>
        </w:rPr>
        <w:t>/2025</w:t>
      </w:r>
      <w:r>
        <w:rPr>
          <w:rFonts w:cstheme="minorHAnsi"/>
          <w:sz w:val="28"/>
          <w:szCs w:val="28"/>
        </w:rPr>
        <w:t>:</w:t>
      </w:r>
    </w:p>
    <w:p w14:paraId="40D40B2A" w14:textId="77777777" w:rsidR="00661AD8" w:rsidRPr="00661AD8" w:rsidRDefault="00661AD8" w:rsidP="00661AD8">
      <w:pPr>
        <w:spacing w:after="0" w:line="360" w:lineRule="auto"/>
        <w:ind w:left="720"/>
        <w:jc w:val="both"/>
        <w:rPr>
          <w:sz w:val="28"/>
          <w:szCs w:val="28"/>
        </w:rPr>
      </w:pPr>
      <w:r w:rsidRPr="00661AD8">
        <w:rPr>
          <w:sz w:val="28"/>
          <w:szCs w:val="28"/>
        </w:rPr>
        <w:t>Que a Secretaria competente faça a limpeza do valo na Rua Jouvin Medeiros, localizado no centro da cidade.</w:t>
      </w:r>
    </w:p>
    <w:p w14:paraId="437AC795" w14:textId="77777777" w:rsidR="00661AD8" w:rsidRPr="00661AD8" w:rsidRDefault="00661AD8" w:rsidP="00661AD8">
      <w:pPr>
        <w:pStyle w:val="PargrafodaLista"/>
        <w:rPr>
          <w:rFonts w:cstheme="minorHAnsi"/>
          <w:sz w:val="28"/>
          <w:szCs w:val="28"/>
        </w:rPr>
      </w:pPr>
    </w:p>
    <w:p w14:paraId="157EE840" w14:textId="77777777" w:rsidR="00661AD8" w:rsidRDefault="00661AD8" w:rsidP="00661AD8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EXPEDIENTE DO EXECUTIVO:</w:t>
      </w:r>
    </w:p>
    <w:p w14:paraId="5AD8DDC5" w14:textId="0F7E0050" w:rsidR="00661AD8" w:rsidRPr="00661AD8" w:rsidRDefault="00661AD8" w:rsidP="00661AD8">
      <w:pPr>
        <w:pStyle w:val="PargrafodaLista"/>
        <w:numPr>
          <w:ilvl w:val="0"/>
          <w:numId w:val="2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661AD8">
        <w:rPr>
          <w:rFonts w:cstheme="minorHAnsi"/>
          <w:sz w:val="28"/>
          <w:szCs w:val="28"/>
        </w:rPr>
        <w:t>OF. GB Nº 96/2025 – Encaminhando os Projetos de Leis nº 29/2025</w:t>
      </w:r>
      <w:r>
        <w:rPr>
          <w:rFonts w:cstheme="minorHAnsi"/>
          <w:sz w:val="28"/>
          <w:szCs w:val="28"/>
        </w:rPr>
        <w:t>:</w:t>
      </w:r>
    </w:p>
    <w:p w14:paraId="4CC0B78A" w14:textId="77777777" w:rsidR="00661AD8" w:rsidRPr="00661AD8" w:rsidRDefault="00661AD8" w:rsidP="00661AD8">
      <w:pPr>
        <w:pStyle w:val="PargrafodaLista"/>
        <w:shd w:val="clear" w:color="auto" w:fill="FFFFFF"/>
        <w:spacing w:after="0" w:line="360" w:lineRule="auto"/>
        <w:jc w:val="both"/>
        <w:outlineLvl w:val="0"/>
        <w:rPr>
          <w:rFonts w:eastAsia="Times New Roman" w:cstheme="minorHAnsi"/>
          <w:bCs/>
          <w:kern w:val="36"/>
          <w:sz w:val="28"/>
          <w:szCs w:val="28"/>
          <w:lang w:eastAsia="pt-BR"/>
        </w:rPr>
      </w:pPr>
      <w:r w:rsidRPr="00661AD8">
        <w:rPr>
          <w:rFonts w:eastAsia="Times New Roman" w:cstheme="minorHAnsi"/>
          <w:bCs/>
          <w:kern w:val="36"/>
          <w:sz w:val="28"/>
          <w:szCs w:val="28"/>
          <w:lang w:eastAsia="pt-BR"/>
        </w:rPr>
        <w:lastRenderedPageBreak/>
        <w:t>"CRIA a logomarca oficial da Secretaria Municipal de Esporte e Juventude de Terra de Areia".</w:t>
      </w:r>
    </w:p>
    <w:p w14:paraId="5F32D6B9" w14:textId="77777777" w:rsidR="00661AD8" w:rsidRDefault="00661AD8" w:rsidP="00661AD8">
      <w:pPr>
        <w:pStyle w:val="PargrafodaLista"/>
        <w:spacing w:line="360" w:lineRule="auto"/>
        <w:jc w:val="both"/>
        <w:rPr>
          <w:rFonts w:cstheme="minorHAnsi"/>
          <w:sz w:val="28"/>
          <w:szCs w:val="28"/>
        </w:rPr>
      </w:pPr>
    </w:p>
    <w:p w14:paraId="1827D0BD" w14:textId="77777777" w:rsidR="00661AD8" w:rsidRDefault="00661AD8" w:rsidP="00661AD8">
      <w:pPr>
        <w:pStyle w:val="PargrafodaLista"/>
        <w:numPr>
          <w:ilvl w:val="0"/>
          <w:numId w:val="2"/>
        </w:numPr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Projeto de Lei </w:t>
      </w:r>
      <w:r w:rsidRPr="00661AD8">
        <w:rPr>
          <w:rFonts w:cstheme="minorHAnsi"/>
          <w:sz w:val="28"/>
          <w:szCs w:val="28"/>
        </w:rPr>
        <w:t>nº 30/2025</w:t>
      </w:r>
      <w:r>
        <w:rPr>
          <w:rFonts w:cstheme="minorHAnsi"/>
          <w:sz w:val="28"/>
          <w:szCs w:val="28"/>
        </w:rPr>
        <w:t>:</w:t>
      </w:r>
    </w:p>
    <w:p w14:paraId="1319CA14" w14:textId="77777777" w:rsidR="00661AD8" w:rsidRPr="00661AD8" w:rsidRDefault="00661AD8" w:rsidP="00661AD8">
      <w:pPr>
        <w:pStyle w:val="PargrafodaLista"/>
        <w:shd w:val="clear" w:color="auto" w:fill="FFFFFF"/>
        <w:spacing w:after="0" w:line="360" w:lineRule="auto"/>
        <w:jc w:val="both"/>
        <w:outlineLvl w:val="0"/>
        <w:rPr>
          <w:rFonts w:eastAsia="Times New Roman" w:cstheme="minorHAnsi"/>
          <w:bCs/>
          <w:kern w:val="36"/>
          <w:sz w:val="28"/>
          <w:szCs w:val="28"/>
          <w:lang w:eastAsia="pt-BR"/>
        </w:rPr>
      </w:pPr>
      <w:r w:rsidRPr="00661AD8">
        <w:rPr>
          <w:rFonts w:eastAsia="Times New Roman" w:cstheme="minorHAnsi"/>
          <w:bCs/>
          <w:kern w:val="36"/>
          <w:sz w:val="28"/>
          <w:szCs w:val="28"/>
          <w:lang w:eastAsia="pt-BR"/>
        </w:rPr>
        <w:t>"CRIA a logomarca oficial da Secretaria Municipal de Educação de Terra de Areia".</w:t>
      </w:r>
    </w:p>
    <w:p w14:paraId="1DB2173D" w14:textId="0D5D5F21" w:rsidR="00661AD8" w:rsidRDefault="00661AD8" w:rsidP="00661AD8">
      <w:pPr>
        <w:pStyle w:val="PargrafodaLista"/>
        <w:numPr>
          <w:ilvl w:val="0"/>
          <w:numId w:val="2"/>
        </w:numPr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Projeto de Lei nº 31/2025:</w:t>
      </w:r>
    </w:p>
    <w:p w14:paraId="61EB6B5D" w14:textId="77777777" w:rsidR="00661AD8" w:rsidRPr="00661AD8" w:rsidRDefault="00661AD8" w:rsidP="00661AD8">
      <w:pPr>
        <w:pStyle w:val="PargrafodaLista"/>
        <w:shd w:val="clear" w:color="auto" w:fill="FFFFFF"/>
        <w:spacing w:after="0" w:line="360" w:lineRule="auto"/>
        <w:jc w:val="both"/>
        <w:outlineLvl w:val="0"/>
        <w:rPr>
          <w:rFonts w:eastAsia="Times New Roman" w:cstheme="minorHAnsi"/>
          <w:bCs/>
          <w:kern w:val="36"/>
          <w:sz w:val="28"/>
          <w:szCs w:val="28"/>
          <w:lang w:eastAsia="pt-BR"/>
        </w:rPr>
      </w:pPr>
      <w:r w:rsidRPr="00661AD8">
        <w:rPr>
          <w:rFonts w:eastAsia="Times New Roman" w:cstheme="minorHAnsi"/>
          <w:bCs/>
          <w:kern w:val="36"/>
          <w:sz w:val="28"/>
          <w:szCs w:val="28"/>
          <w:lang w:eastAsia="pt-BR"/>
        </w:rPr>
        <w:t>"CRIA a logomarca oficial da Secretaria Municipal de Turismo e Cultura de Terra de Areia".</w:t>
      </w:r>
    </w:p>
    <w:p w14:paraId="5BAC4398" w14:textId="6A4FBA79" w:rsidR="00661AD8" w:rsidRDefault="00661AD8" w:rsidP="00661AD8">
      <w:pPr>
        <w:pStyle w:val="PargrafodaLista"/>
        <w:numPr>
          <w:ilvl w:val="0"/>
          <w:numId w:val="2"/>
        </w:numPr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Projeto de Lei nº 32/2025:</w:t>
      </w:r>
    </w:p>
    <w:p w14:paraId="6FFD425B" w14:textId="77777777" w:rsidR="00DB7B6B" w:rsidRDefault="00DB7B6B" w:rsidP="00DB7B6B">
      <w:pPr>
        <w:pStyle w:val="Recuodecorpodetexto"/>
        <w:spacing w:after="0" w:line="360" w:lineRule="auto"/>
        <w:ind w:left="720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DB7B6B">
        <w:rPr>
          <w:rFonts w:asciiTheme="minorHAnsi" w:hAnsiTheme="minorHAnsi" w:cstheme="minorHAnsi"/>
          <w:bCs/>
          <w:sz w:val="28"/>
          <w:szCs w:val="28"/>
        </w:rPr>
        <w:t xml:space="preserve">Autoriza a contratação temporária de profissionais, para atuarem na Secretaria Municipal de Educação. </w:t>
      </w:r>
    </w:p>
    <w:p w14:paraId="11686359" w14:textId="1932AE7A" w:rsidR="00DB7B6B" w:rsidRDefault="00DB7B6B" w:rsidP="00DB7B6B">
      <w:pPr>
        <w:pStyle w:val="Recuodecorpodetexto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Projeto de Lei nº 33/2025:</w:t>
      </w:r>
    </w:p>
    <w:p w14:paraId="420D7E77" w14:textId="77777777" w:rsidR="00DB7B6B" w:rsidRDefault="00DB7B6B" w:rsidP="00DB7B6B">
      <w:pPr>
        <w:pStyle w:val="PargrafodaLista"/>
        <w:jc w:val="both"/>
        <w:rPr>
          <w:rFonts w:cstheme="minorHAnsi"/>
          <w:color w:val="000000"/>
          <w:sz w:val="28"/>
          <w:szCs w:val="28"/>
        </w:rPr>
      </w:pPr>
      <w:r w:rsidRPr="00DB7B6B">
        <w:rPr>
          <w:rFonts w:cstheme="minorHAnsi"/>
          <w:color w:val="000000"/>
          <w:sz w:val="28"/>
          <w:szCs w:val="28"/>
        </w:rPr>
        <w:t xml:space="preserve">Autoriza a abertura de crédito especial no valor total </w:t>
      </w:r>
      <w:r w:rsidRPr="00DB7B6B">
        <w:rPr>
          <w:rFonts w:cstheme="minorHAnsi"/>
          <w:bCs/>
          <w:color w:val="000000"/>
          <w:sz w:val="28"/>
          <w:szCs w:val="28"/>
        </w:rPr>
        <w:t xml:space="preserve">de R$ </w:t>
      </w:r>
      <w:r w:rsidRPr="00DB7B6B">
        <w:rPr>
          <w:rFonts w:cstheme="minorHAnsi"/>
          <w:bCs/>
          <w:sz w:val="28"/>
          <w:szCs w:val="28"/>
        </w:rPr>
        <w:t>91.073,74 (noventa e um mil e setenta e três reais e setenta e quatro centavos)</w:t>
      </w:r>
      <w:r w:rsidRPr="00DB7B6B">
        <w:rPr>
          <w:rFonts w:cstheme="minorHAnsi"/>
          <w:bCs/>
          <w:color w:val="000000"/>
          <w:sz w:val="28"/>
          <w:szCs w:val="28"/>
        </w:rPr>
        <w:t>.</w:t>
      </w:r>
      <w:r w:rsidRPr="00DB7B6B">
        <w:rPr>
          <w:rFonts w:cstheme="minorHAnsi"/>
          <w:color w:val="000000"/>
          <w:sz w:val="28"/>
          <w:szCs w:val="28"/>
        </w:rPr>
        <w:t xml:space="preserve">       </w:t>
      </w:r>
    </w:p>
    <w:p w14:paraId="5AA58601" w14:textId="021A1057" w:rsidR="00DB7B6B" w:rsidRPr="00DB7B6B" w:rsidRDefault="00DB7B6B" w:rsidP="00DB7B6B">
      <w:pPr>
        <w:pStyle w:val="PargrafodaLista"/>
        <w:numPr>
          <w:ilvl w:val="0"/>
          <w:numId w:val="2"/>
        </w:numPr>
        <w:jc w:val="both"/>
        <w:rPr>
          <w:rFonts w:cstheme="minorHAnsi"/>
          <w:b/>
          <w:i/>
          <w:color w:val="000000"/>
          <w:sz w:val="28"/>
          <w:szCs w:val="28"/>
        </w:rPr>
      </w:pPr>
      <w:r>
        <w:rPr>
          <w:rFonts w:cstheme="minorHAnsi"/>
          <w:bCs/>
          <w:iCs/>
          <w:color w:val="000000"/>
          <w:sz w:val="28"/>
          <w:szCs w:val="28"/>
        </w:rPr>
        <w:t>Projeto de Lei nº 34/2025:</w:t>
      </w:r>
    </w:p>
    <w:p w14:paraId="55A7F7DE" w14:textId="77777777" w:rsidR="00DB7B6B" w:rsidRDefault="00DB7B6B" w:rsidP="00DB7B6B">
      <w:pPr>
        <w:pStyle w:val="PargrafodaLista"/>
        <w:spacing w:before="100" w:beforeAutospacing="1" w:after="100" w:afterAutospacing="1" w:line="360" w:lineRule="auto"/>
        <w:jc w:val="both"/>
        <w:rPr>
          <w:rFonts w:eastAsia="Cambria Math"/>
          <w:sz w:val="28"/>
          <w:szCs w:val="28"/>
        </w:rPr>
      </w:pPr>
      <w:r w:rsidRPr="00DB7B6B">
        <w:rPr>
          <w:rFonts w:eastAsia="Cambria Math"/>
          <w:sz w:val="28"/>
          <w:szCs w:val="28"/>
        </w:rPr>
        <w:t>Revoga as Leis Municipais n° 2.552 de 07 de julho de 2020 e nº 2.645 de 15 de março de 2022.</w:t>
      </w:r>
    </w:p>
    <w:p w14:paraId="0213217E" w14:textId="77777777" w:rsidR="00DB7B6B" w:rsidRPr="00DB7B6B" w:rsidRDefault="00661AD8" w:rsidP="00DB7B6B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eastAsia="Cambria Math"/>
          <w:sz w:val="28"/>
          <w:szCs w:val="28"/>
        </w:rPr>
      </w:pPr>
      <w:r w:rsidRPr="00DB7B6B">
        <w:rPr>
          <w:rFonts w:cstheme="minorHAnsi"/>
          <w:sz w:val="28"/>
          <w:szCs w:val="28"/>
        </w:rPr>
        <w:t>OF. GB Nº 101/2025 – Encaminhando o Projeto de Lei nº 35/2025</w:t>
      </w:r>
      <w:r w:rsidR="00DB7B6B">
        <w:rPr>
          <w:rFonts w:cstheme="minorHAnsi"/>
          <w:sz w:val="28"/>
          <w:szCs w:val="28"/>
        </w:rPr>
        <w:t>:</w:t>
      </w:r>
    </w:p>
    <w:p w14:paraId="2142FD86" w14:textId="32F87F12" w:rsidR="00661AD8" w:rsidRPr="00DB7B6B" w:rsidRDefault="00DB7B6B" w:rsidP="00DB7B6B">
      <w:pPr>
        <w:pStyle w:val="PargrafodaLista"/>
        <w:spacing w:before="100" w:beforeAutospacing="1" w:after="100" w:afterAutospacing="1" w:line="360" w:lineRule="auto"/>
        <w:jc w:val="both"/>
        <w:rPr>
          <w:rFonts w:eastAsia="Cambria Math"/>
          <w:sz w:val="28"/>
          <w:szCs w:val="28"/>
        </w:rPr>
      </w:pPr>
      <w:r w:rsidRPr="00DB7B6B">
        <w:rPr>
          <w:bCs/>
          <w:sz w:val="28"/>
          <w:szCs w:val="28"/>
        </w:rPr>
        <w:t xml:space="preserve">Autoriza a contratação temporária de profissionais, para atuarem na Secretaria Municipal de Educação e Secretaria Municipal de Saúde. </w:t>
      </w:r>
    </w:p>
    <w:p w14:paraId="2204B6EE" w14:textId="77777777" w:rsidR="00661AD8" w:rsidRDefault="00661AD8" w:rsidP="00661AD8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6F1B83">
        <w:rPr>
          <w:rFonts w:ascii="Arial" w:hAnsi="Arial" w:cs="Arial"/>
          <w:b/>
          <w:sz w:val="28"/>
          <w:szCs w:val="28"/>
        </w:rPr>
        <w:t>ORDEM DO DIA</w:t>
      </w:r>
      <w:r>
        <w:rPr>
          <w:rFonts w:ascii="Arial" w:hAnsi="Arial" w:cs="Arial"/>
          <w:b/>
          <w:sz w:val="28"/>
          <w:szCs w:val="28"/>
        </w:rPr>
        <w:t>:</w:t>
      </w:r>
    </w:p>
    <w:p w14:paraId="589928FB" w14:textId="1CBF62EE" w:rsidR="00F117AD" w:rsidRPr="006F1B83" w:rsidRDefault="00F117AD" w:rsidP="00F117AD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 EXECUTIVO MUNICIPAL:</w:t>
      </w:r>
    </w:p>
    <w:p w14:paraId="06C60E03" w14:textId="32166770" w:rsidR="00F117AD" w:rsidRDefault="00F117AD" w:rsidP="00F117AD">
      <w:pPr>
        <w:pStyle w:val="PargrafodaLista"/>
        <w:numPr>
          <w:ilvl w:val="0"/>
          <w:numId w:val="5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2D425C">
        <w:rPr>
          <w:rFonts w:ascii="Arial" w:hAnsi="Arial" w:cs="Arial"/>
          <w:b/>
          <w:sz w:val="28"/>
          <w:szCs w:val="28"/>
        </w:rPr>
        <w:t>Votação ao Projeto de Lei N°</w:t>
      </w:r>
      <w:r>
        <w:rPr>
          <w:rFonts w:ascii="Arial" w:hAnsi="Arial" w:cs="Arial"/>
          <w:b/>
          <w:sz w:val="28"/>
          <w:szCs w:val="28"/>
        </w:rPr>
        <w:t>26</w:t>
      </w:r>
      <w:r w:rsidRPr="002D425C">
        <w:rPr>
          <w:rFonts w:ascii="Arial" w:hAnsi="Arial" w:cs="Arial"/>
          <w:b/>
          <w:sz w:val="28"/>
          <w:szCs w:val="28"/>
        </w:rPr>
        <w:t>/2025</w:t>
      </w:r>
      <w:r>
        <w:rPr>
          <w:rFonts w:ascii="Arial" w:hAnsi="Arial" w:cs="Arial"/>
          <w:b/>
          <w:sz w:val="28"/>
          <w:szCs w:val="28"/>
        </w:rPr>
        <w:t>.</w:t>
      </w:r>
    </w:p>
    <w:p w14:paraId="5F0DF0B7" w14:textId="7C157862" w:rsidR="00F117AD" w:rsidRDefault="00F117AD" w:rsidP="00F117AD">
      <w:pPr>
        <w:pStyle w:val="PargrafodaLista"/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ascii="Times New Roman" w:hAnsi="Times New Roman"/>
        </w:rPr>
        <w:lastRenderedPageBreak/>
        <w:t>“</w:t>
      </w:r>
      <w:r w:rsidRPr="00F117AD">
        <w:rPr>
          <w:rFonts w:cstheme="minorHAnsi"/>
          <w:sz w:val="28"/>
          <w:szCs w:val="28"/>
        </w:rPr>
        <w:t>Autoriza o Poder Executivo Municipal a firmar CONTRATO DE RATEIO para o período 2025/2026 com o Consórcio Público Amlinorte – CP AMLINORTE e dá outras providências”.</w:t>
      </w:r>
    </w:p>
    <w:p w14:paraId="5E963C5B" w14:textId="77777777" w:rsidR="00F117AD" w:rsidRPr="00F117AD" w:rsidRDefault="00F117AD" w:rsidP="00F117AD">
      <w:pPr>
        <w:pStyle w:val="PargrafodaLista"/>
        <w:spacing w:line="360" w:lineRule="auto"/>
        <w:jc w:val="both"/>
        <w:rPr>
          <w:rFonts w:ascii="Times New Roman" w:hAnsi="Times New Roman"/>
        </w:rPr>
      </w:pPr>
    </w:p>
    <w:p w14:paraId="34D88F59" w14:textId="2457E087" w:rsidR="00F117AD" w:rsidRDefault="00F117AD" w:rsidP="00F117AD">
      <w:pPr>
        <w:pStyle w:val="PargrafodaLista"/>
        <w:numPr>
          <w:ilvl w:val="0"/>
          <w:numId w:val="5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2D425C">
        <w:rPr>
          <w:rFonts w:ascii="Arial" w:hAnsi="Arial" w:cs="Arial"/>
          <w:b/>
          <w:sz w:val="28"/>
          <w:szCs w:val="28"/>
        </w:rPr>
        <w:t>Votação ao Projeto de Lei N°</w:t>
      </w:r>
      <w:r>
        <w:rPr>
          <w:rFonts w:ascii="Arial" w:hAnsi="Arial" w:cs="Arial"/>
          <w:b/>
          <w:sz w:val="28"/>
          <w:szCs w:val="28"/>
        </w:rPr>
        <w:t>27</w:t>
      </w:r>
      <w:r w:rsidRPr="002D425C">
        <w:rPr>
          <w:rFonts w:ascii="Arial" w:hAnsi="Arial" w:cs="Arial"/>
          <w:b/>
          <w:sz w:val="28"/>
          <w:szCs w:val="28"/>
        </w:rPr>
        <w:t>/2025</w:t>
      </w:r>
      <w:r>
        <w:rPr>
          <w:rFonts w:ascii="Arial" w:hAnsi="Arial" w:cs="Arial"/>
          <w:b/>
          <w:sz w:val="28"/>
          <w:szCs w:val="28"/>
        </w:rPr>
        <w:t>.</w:t>
      </w:r>
    </w:p>
    <w:p w14:paraId="4E87CE59" w14:textId="7CA5C5F5" w:rsidR="00F117AD" w:rsidRPr="00F117AD" w:rsidRDefault="00F117AD" w:rsidP="00F117AD">
      <w:pPr>
        <w:pStyle w:val="Recuodecorpodetexto"/>
        <w:spacing w:after="0" w:line="360" w:lineRule="auto"/>
        <w:ind w:left="720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F117AD">
        <w:rPr>
          <w:rFonts w:asciiTheme="minorHAnsi" w:hAnsiTheme="minorHAnsi" w:cstheme="minorHAnsi"/>
          <w:bCs/>
          <w:sz w:val="28"/>
          <w:szCs w:val="28"/>
        </w:rPr>
        <w:t xml:space="preserve">“Autoriza a contratação temporária de profissionais, para atuarem na Secretaria Municipal de Obras e Trânsito e Secretaria Municipal da Fazenda”. </w:t>
      </w:r>
    </w:p>
    <w:p w14:paraId="29EA7EC0" w14:textId="38A1D7B9" w:rsidR="00661AD8" w:rsidRDefault="00661AD8" w:rsidP="00661AD8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298FBAC0" w14:textId="4A904BF9" w:rsidR="00F117AD" w:rsidRDefault="00F117AD" w:rsidP="00F117AD">
      <w:pPr>
        <w:pStyle w:val="PargrafodaLista"/>
        <w:numPr>
          <w:ilvl w:val="0"/>
          <w:numId w:val="5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2D425C">
        <w:rPr>
          <w:rFonts w:ascii="Arial" w:hAnsi="Arial" w:cs="Arial"/>
          <w:b/>
          <w:sz w:val="28"/>
          <w:szCs w:val="28"/>
        </w:rPr>
        <w:t>Votação ao Projeto de Lei N°</w:t>
      </w:r>
      <w:r>
        <w:rPr>
          <w:rFonts w:ascii="Arial" w:hAnsi="Arial" w:cs="Arial"/>
          <w:b/>
          <w:sz w:val="28"/>
          <w:szCs w:val="28"/>
        </w:rPr>
        <w:t>28</w:t>
      </w:r>
      <w:r w:rsidRPr="002D425C">
        <w:rPr>
          <w:rFonts w:ascii="Arial" w:hAnsi="Arial" w:cs="Arial"/>
          <w:b/>
          <w:sz w:val="28"/>
          <w:szCs w:val="28"/>
        </w:rPr>
        <w:t>/2025</w:t>
      </w:r>
      <w:r>
        <w:rPr>
          <w:rFonts w:ascii="Arial" w:hAnsi="Arial" w:cs="Arial"/>
          <w:b/>
          <w:sz w:val="28"/>
          <w:szCs w:val="28"/>
        </w:rPr>
        <w:t>.</w:t>
      </w:r>
    </w:p>
    <w:p w14:paraId="28F1AD08" w14:textId="7599A396" w:rsidR="00F117AD" w:rsidRPr="00F117AD" w:rsidRDefault="00F117AD" w:rsidP="00F117AD">
      <w:pPr>
        <w:pStyle w:val="PargrafodaLista"/>
        <w:jc w:val="both"/>
        <w:rPr>
          <w:b/>
          <w:i/>
          <w:color w:val="000000"/>
          <w:sz w:val="28"/>
          <w:szCs w:val="28"/>
        </w:rPr>
      </w:pPr>
      <w:r w:rsidRPr="00F117AD">
        <w:rPr>
          <w:color w:val="000000"/>
          <w:sz w:val="28"/>
          <w:szCs w:val="28"/>
        </w:rPr>
        <w:t xml:space="preserve">“Autoriza a abertura de crédito especial no valor total </w:t>
      </w:r>
      <w:r w:rsidRPr="00F117AD">
        <w:rPr>
          <w:bCs/>
          <w:color w:val="000000"/>
          <w:sz w:val="28"/>
          <w:szCs w:val="28"/>
        </w:rPr>
        <w:t>de R$ 4.910.792,84 (quatro milhões novecentos e dez mil, setecentos e noventa e dois reais e oitenta e quatro centavos)”.</w:t>
      </w:r>
      <w:r w:rsidRPr="00F117AD">
        <w:rPr>
          <w:color w:val="000000"/>
          <w:sz w:val="28"/>
          <w:szCs w:val="28"/>
        </w:rPr>
        <w:t xml:space="preserve">         </w:t>
      </w:r>
    </w:p>
    <w:p w14:paraId="680B5976" w14:textId="77777777" w:rsidR="00F117AD" w:rsidRPr="00F117AD" w:rsidRDefault="00F117AD" w:rsidP="00F117AD">
      <w:pPr>
        <w:pStyle w:val="PargrafodaLista"/>
        <w:spacing w:line="360" w:lineRule="auto"/>
        <w:rPr>
          <w:rFonts w:ascii="Arial" w:hAnsi="Arial" w:cs="Arial"/>
          <w:b/>
          <w:sz w:val="28"/>
          <w:szCs w:val="28"/>
        </w:rPr>
      </w:pPr>
    </w:p>
    <w:p w14:paraId="240D4303" w14:textId="77777777" w:rsidR="00661AD8" w:rsidRDefault="00661AD8" w:rsidP="00661AD8">
      <w:pPr>
        <w:pStyle w:val="Recuodecorpodetexto"/>
        <w:spacing w:after="0" w:line="360" w:lineRule="auto"/>
        <w:ind w:left="720"/>
        <w:jc w:val="both"/>
      </w:pPr>
    </w:p>
    <w:p w14:paraId="1BE8025C" w14:textId="77777777" w:rsidR="00F117AD" w:rsidRDefault="00F117AD" w:rsidP="00661AD8">
      <w:pPr>
        <w:pStyle w:val="Recuodecorpodetexto"/>
        <w:spacing w:after="0" w:line="360" w:lineRule="auto"/>
        <w:ind w:left="720"/>
        <w:jc w:val="center"/>
      </w:pPr>
    </w:p>
    <w:p w14:paraId="16971C2A" w14:textId="77777777" w:rsidR="00F117AD" w:rsidRDefault="00F117AD" w:rsidP="00661AD8">
      <w:pPr>
        <w:pStyle w:val="Recuodecorpodetexto"/>
        <w:spacing w:after="0" w:line="360" w:lineRule="auto"/>
        <w:ind w:left="720"/>
        <w:jc w:val="center"/>
      </w:pPr>
    </w:p>
    <w:p w14:paraId="7453519C" w14:textId="77777777" w:rsidR="00F117AD" w:rsidRDefault="00F117AD" w:rsidP="00661AD8">
      <w:pPr>
        <w:pStyle w:val="Recuodecorpodetexto"/>
        <w:spacing w:after="0" w:line="360" w:lineRule="auto"/>
        <w:ind w:left="720"/>
        <w:jc w:val="center"/>
      </w:pPr>
    </w:p>
    <w:p w14:paraId="253BB7C8" w14:textId="77777777" w:rsidR="00F117AD" w:rsidRDefault="00F117AD" w:rsidP="00661AD8">
      <w:pPr>
        <w:pStyle w:val="Recuodecorpodetexto"/>
        <w:spacing w:after="0" w:line="360" w:lineRule="auto"/>
        <w:ind w:left="720"/>
        <w:jc w:val="center"/>
      </w:pPr>
    </w:p>
    <w:p w14:paraId="2CA497AB" w14:textId="77777777" w:rsidR="00F117AD" w:rsidRDefault="00F117AD" w:rsidP="00661AD8">
      <w:pPr>
        <w:pStyle w:val="Recuodecorpodetexto"/>
        <w:spacing w:after="0" w:line="360" w:lineRule="auto"/>
        <w:ind w:left="720"/>
        <w:jc w:val="center"/>
      </w:pPr>
    </w:p>
    <w:p w14:paraId="65928D29" w14:textId="77777777" w:rsidR="00F117AD" w:rsidRDefault="00F117AD" w:rsidP="00661AD8">
      <w:pPr>
        <w:pStyle w:val="Recuodecorpodetexto"/>
        <w:spacing w:after="0" w:line="360" w:lineRule="auto"/>
        <w:ind w:left="720"/>
        <w:jc w:val="center"/>
      </w:pPr>
    </w:p>
    <w:p w14:paraId="6BE0CB72" w14:textId="77777777" w:rsidR="00F117AD" w:rsidRDefault="00F117AD" w:rsidP="00661AD8">
      <w:pPr>
        <w:pStyle w:val="Recuodecorpodetexto"/>
        <w:spacing w:after="0" w:line="360" w:lineRule="auto"/>
        <w:ind w:left="720"/>
        <w:jc w:val="center"/>
      </w:pPr>
    </w:p>
    <w:p w14:paraId="05D179B9" w14:textId="77777777" w:rsidR="00F117AD" w:rsidRDefault="00F117AD" w:rsidP="00661AD8">
      <w:pPr>
        <w:pStyle w:val="Recuodecorpodetexto"/>
        <w:spacing w:after="0" w:line="360" w:lineRule="auto"/>
        <w:ind w:left="720"/>
        <w:jc w:val="center"/>
      </w:pPr>
    </w:p>
    <w:p w14:paraId="7A8E0702" w14:textId="77777777" w:rsidR="00F117AD" w:rsidRDefault="00F117AD" w:rsidP="00661AD8">
      <w:pPr>
        <w:pStyle w:val="Recuodecorpodetexto"/>
        <w:spacing w:after="0" w:line="360" w:lineRule="auto"/>
        <w:ind w:left="720"/>
        <w:jc w:val="center"/>
      </w:pPr>
    </w:p>
    <w:p w14:paraId="326C6048" w14:textId="77777777" w:rsidR="00F117AD" w:rsidRDefault="00F117AD" w:rsidP="00661AD8">
      <w:pPr>
        <w:pStyle w:val="Recuodecorpodetexto"/>
        <w:spacing w:after="0" w:line="360" w:lineRule="auto"/>
        <w:ind w:left="720"/>
        <w:jc w:val="center"/>
      </w:pPr>
    </w:p>
    <w:p w14:paraId="2B85E6C1" w14:textId="77777777" w:rsidR="00F117AD" w:rsidRDefault="00F117AD" w:rsidP="00661AD8">
      <w:pPr>
        <w:pStyle w:val="Recuodecorpodetexto"/>
        <w:spacing w:after="0" w:line="360" w:lineRule="auto"/>
        <w:ind w:left="720"/>
        <w:jc w:val="center"/>
      </w:pPr>
    </w:p>
    <w:p w14:paraId="4C1E90BD" w14:textId="77777777" w:rsidR="00F117AD" w:rsidRDefault="00F117AD" w:rsidP="00661AD8">
      <w:pPr>
        <w:pStyle w:val="Recuodecorpodetexto"/>
        <w:spacing w:after="0" w:line="360" w:lineRule="auto"/>
        <w:ind w:left="720"/>
        <w:jc w:val="center"/>
      </w:pPr>
    </w:p>
    <w:p w14:paraId="5C30B20C" w14:textId="77777777" w:rsidR="00F117AD" w:rsidRDefault="00F117AD" w:rsidP="00661AD8">
      <w:pPr>
        <w:pStyle w:val="Recuodecorpodetexto"/>
        <w:spacing w:after="0" w:line="360" w:lineRule="auto"/>
        <w:ind w:left="720"/>
        <w:jc w:val="center"/>
      </w:pPr>
    </w:p>
    <w:p w14:paraId="4159F30F" w14:textId="77777777" w:rsidR="00F117AD" w:rsidRDefault="00F117AD" w:rsidP="00661AD8">
      <w:pPr>
        <w:pStyle w:val="Recuodecorpodetexto"/>
        <w:spacing w:after="0" w:line="360" w:lineRule="auto"/>
        <w:ind w:left="720"/>
        <w:jc w:val="center"/>
      </w:pPr>
    </w:p>
    <w:p w14:paraId="7E394C0E" w14:textId="30D1CFF2" w:rsidR="00C02D3D" w:rsidRPr="00F117AD" w:rsidRDefault="00661AD8" w:rsidP="00F117AD">
      <w:pPr>
        <w:pStyle w:val="Recuodecorpodetexto"/>
        <w:spacing w:after="0" w:line="360" w:lineRule="auto"/>
        <w:ind w:left="720"/>
        <w:jc w:val="center"/>
        <w:rPr>
          <w:bCs/>
          <w:sz w:val="28"/>
          <w:szCs w:val="28"/>
        </w:rPr>
      </w:pPr>
      <w:r w:rsidRPr="00DB29D3">
        <w:t>Plenário F</w:t>
      </w:r>
      <w:r>
        <w:t>elisberto Manoel de Medeiros, 19 de maio de 2025</w:t>
      </w:r>
      <w:r w:rsidRPr="00DB29D3">
        <w:t>.</w:t>
      </w:r>
    </w:p>
    <w:sectPr w:rsidR="00C02D3D" w:rsidRPr="00F117AD" w:rsidSect="00661A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B0A40"/>
    <w:multiLevelType w:val="multilevel"/>
    <w:tmpl w:val="D674DFCA"/>
    <w:lvl w:ilvl="0">
      <w:start w:val="1"/>
      <w:numFmt w:val="decimal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abstractNum w:abstractNumId="1" w15:restartNumberingAfterBreak="0">
    <w:nsid w:val="15A042BE"/>
    <w:multiLevelType w:val="multilevel"/>
    <w:tmpl w:val="7BC0DF6A"/>
    <w:lvl w:ilvl="0">
      <w:start w:val="1"/>
      <w:numFmt w:val="decimal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abstractNum w:abstractNumId="2" w15:restartNumberingAfterBreak="0">
    <w:nsid w:val="1DD94A6F"/>
    <w:multiLevelType w:val="hybridMultilevel"/>
    <w:tmpl w:val="48C053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772AE"/>
    <w:multiLevelType w:val="hybridMultilevel"/>
    <w:tmpl w:val="7D3000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233B1"/>
    <w:multiLevelType w:val="hybridMultilevel"/>
    <w:tmpl w:val="ABEC11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229158">
    <w:abstractNumId w:val="2"/>
  </w:num>
  <w:num w:numId="2" w16cid:durableId="1130200888">
    <w:abstractNumId w:val="3"/>
  </w:num>
  <w:num w:numId="3" w16cid:durableId="1687095707">
    <w:abstractNumId w:val="0"/>
  </w:num>
  <w:num w:numId="4" w16cid:durableId="481779525">
    <w:abstractNumId w:val="1"/>
  </w:num>
  <w:num w:numId="5" w16cid:durableId="4707115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AD8"/>
    <w:rsid w:val="00234CA2"/>
    <w:rsid w:val="00661AD8"/>
    <w:rsid w:val="00C02D3D"/>
    <w:rsid w:val="00DB7B6B"/>
    <w:rsid w:val="00F1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0C5BE"/>
  <w15:chartTrackingRefBased/>
  <w15:docId w15:val="{6FD5298B-6591-4D98-ABDD-CD8F70B4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AD8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661AD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61AD8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661AD8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61A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61AD8"/>
    <w:rPr>
      <w:kern w:val="0"/>
      <w14:ligatures w14:val="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661AD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661AD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2"/>
      <w:sz w:val="24"/>
      <w:szCs w:val="24"/>
      <w:lang w:eastAsia="pt-BR"/>
      <w14:ligatures w14:val="standardContextual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661AD8"/>
    <w:rPr>
      <w:kern w:val="0"/>
      <w14:ligatures w14:val="none"/>
    </w:rPr>
  </w:style>
  <w:style w:type="paragraph" w:styleId="Corpodetexto2">
    <w:name w:val="Body Text 2"/>
    <w:basedOn w:val="Normal"/>
    <w:link w:val="Corpodetexto2Char"/>
    <w:uiPriority w:val="99"/>
    <w:unhideWhenUsed/>
    <w:rsid w:val="00F117A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117A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E1397-0C0A-4FF6-90D4-335F5D4E2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414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2025-05-22T19:28:00Z</dcterms:created>
  <dcterms:modified xsi:type="dcterms:W3CDTF">2025-05-27T21:31:00Z</dcterms:modified>
</cp:coreProperties>
</file>