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0E" w:rsidRDefault="00D1090E" w:rsidP="00D1090E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0E" w:rsidRDefault="00D1090E" w:rsidP="00D1090E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D1090E" w:rsidRDefault="00D1090E" w:rsidP="00D1090E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D1090E" w:rsidRDefault="00D1090E" w:rsidP="00D1090E">
      <w:pPr>
        <w:jc w:val="center"/>
        <w:rPr>
          <w:rFonts w:ascii="Arial" w:hAnsi="Arial" w:cs="Arial"/>
          <w:sz w:val="28"/>
          <w:szCs w:val="28"/>
        </w:rPr>
      </w:pPr>
    </w:p>
    <w:p w:rsidR="00D1090E" w:rsidRDefault="00D1090E" w:rsidP="00D109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D1090E" w:rsidRDefault="00D1090E" w:rsidP="00D109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</w:t>
      </w:r>
      <w:r w:rsidR="00A345B0">
        <w:rPr>
          <w:rFonts w:ascii="Times New Roman" w:hAnsi="Times New Roman" w:cs="Times New Roman"/>
          <w:sz w:val="28"/>
          <w:szCs w:val="28"/>
        </w:rPr>
        <w:t>ta da Sessão Ordinária do dia 25</w:t>
      </w:r>
      <w:r>
        <w:rPr>
          <w:rFonts w:ascii="Times New Roman" w:hAnsi="Times New Roman" w:cs="Times New Roman"/>
          <w:sz w:val="28"/>
          <w:szCs w:val="28"/>
        </w:rPr>
        <w:t xml:space="preserve"> de março de 2024.</w:t>
      </w:r>
    </w:p>
    <w:p w:rsidR="00D1090E" w:rsidRDefault="00D1090E" w:rsidP="00D1090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EXPEDIENTE: </w:t>
      </w: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8"/>
        </w:rPr>
      </w:pP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LEGISLATIVO MUNICIPAL: </w:t>
      </w: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8"/>
        </w:rPr>
      </w:pPr>
    </w:p>
    <w:p w:rsidR="00D1090E" w:rsidRPr="00D1090E" w:rsidRDefault="00D1090E" w:rsidP="00D1090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90E">
        <w:rPr>
          <w:rFonts w:ascii="Times New Roman" w:hAnsi="Times New Roman" w:cs="Times New Roman"/>
          <w:sz w:val="28"/>
          <w:szCs w:val="28"/>
        </w:rPr>
        <w:t xml:space="preserve">Pedido de Providência nº 03/2024. Autoria Vereador Julio Witt:                         </w:t>
      </w:r>
      <w:r w:rsidRPr="00D1090E">
        <w:rPr>
          <w:rFonts w:ascii="Times New Roman" w:hAnsi="Times New Roman" w:cs="Times New Roman"/>
          <w:sz w:val="28"/>
          <w:szCs w:val="24"/>
        </w:rPr>
        <w:t xml:space="preserve">O Vereador que subscrevem, requer a Vossa Excelência que nos termos regimentais, seja encaminhado ao Executivo Municipal o seguinte Pedido de Providência: Que a Secretaria de Educação tome as devidas providências, em relação </w:t>
      </w:r>
      <w:proofErr w:type="gramStart"/>
      <w:r w:rsidRPr="00D1090E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D1090E">
        <w:rPr>
          <w:rFonts w:ascii="Times New Roman" w:hAnsi="Times New Roman" w:cs="Times New Roman"/>
          <w:sz w:val="28"/>
          <w:szCs w:val="24"/>
        </w:rPr>
        <w:t xml:space="preserve"> cerca do pátio da Escola Municipal José do Patrocínio. A mesma encontra-se em péssimas condições não só na frente, mas também na sua lateral, ressaltando que o vizinho extremante possui três cachorros de grande porte (</w:t>
      </w:r>
      <w:proofErr w:type="spellStart"/>
      <w:r w:rsidRPr="00D1090E">
        <w:rPr>
          <w:rFonts w:ascii="Times New Roman" w:hAnsi="Times New Roman" w:cs="Times New Roman"/>
          <w:sz w:val="28"/>
          <w:szCs w:val="24"/>
        </w:rPr>
        <w:t>Pitbulls</w:t>
      </w:r>
      <w:proofErr w:type="spellEnd"/>
      <w:r w:rsidRPr="00D1090E">
        <w:rPr>
          <w:rFonts w:ascii="Times New Roman" w:hAnsi="Times New Roman" w:cs="Times New Roman"/>
          <w:sz w:val="28"/>
          <w:szCs w:val="24"/>
        </w:rPr>
        <w:t>). A comunidade abriu um processo na Prefeitura pedindo a solução do problema, processo nº 2024/1838.</w:t>
      </w:r>
    </w:p>
    <w:p w:rsidR="00D1090E" w:rsidRDefault="00D1090E" w:rsidP="00D1090E">
      <w:pPr>
        <w:pStyle w:val="PargrafodaLista"/>
        <w:rPr>
          <w:rFonts w:ascii="Times New Roman" w:hAnsi="Times New Roman" w:cs="Times New Roman"/>
          <w:sz w:val="28"/>
          <w:szCs w:val="24"/>
        </w:rPr>
      </w:pPr>
    </w:p>
    <w:p w:rsidR="00D1090E" w:rsidRDefault="00D1090E" w:rsidP="00A345B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90E">
        <w:rPr>
          <w:rFonts w:ascii="Times New Roman" w:hAnsi="Times New Roman" w:cs="Times New Roman"/>
          <w:sz w:val="28"/>
          <w:szCs w:val="28"/>
        </w:rPr>
        <w:t xml:space="preserve">Pedido de Indicação nº 01/2024. Autoria Vereador Julio Witt:        </w:t>
      </w:r>
      <w:r w:rsidR="00A345B0">
        <w:rPr>
          <w:rFonts w:ascii="Times New Roman" w:hAnsi="Times New Roman" w:cs="Times New Roman"/>
          <w:sz w:val="28"/>
          <w:szCs w:val="28"/>
        </w:rPr>
        <w:t xml:space="preserve">   </w:t>
      </w:r>
      <w:r w:rsidRPr="00A345B0">
        <w:rPr>
          <w:rFonts w:ascii="Times New Roman" w:hAnsi="Times New Roman" w:cs="Times New Roman"/>
          <w:sz w:val="28"/>
          <w:szCs w:val="28"/>
        </w:rPr>
        <w:t>O vereador que subscreve, requer a Vossa Excelência que nos termos regimentais, seja encaminhado ao Executivo Municipal a seguinte Indicação: Que a Secretaria de Educação, construa um muro na lateral da Escola Municipal José do Patrocínio</w:t>
      </w:r>
      <w:proofErr w:type="gramStart"/>
      <w:r w:rsidRPr="00A34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345B0">
        <w:rPr>
          <w:rFonts w:ascii="Times New Roman" w:hAnsi="Times New Roman" w:cs="Times New Roman"/>
          <w:sz w:val="28"/>
          <w:szCs w:val="28"/>
        </w:rPr>
        <w:t>pois a uma cerca hoje na escola cujo vizinho de extrema tem três cachorros de porte grande (</w:t>
      </w:r>
      <w:proofErr w:type="spellStart"/>
      <w:r w:rsidRPr="00A345B0">
        <w:rPr>
          <w:rFonts w:ascii="Times New Roman" w:hAnsi="Times New Roman" w:cs="Times New Roman"/>
          <w:sz w:val="28"/>
          <w:szCs w:val="28"/>
        </w:rPr>
        <w:t>pitbulls</w:t>
      </w:r>
      <w:proofErr w:type="spellEnd"/>
      <w:r w:rsidRPr="00A345B0">
        <w:rPr>
          <w:rFonts w:ascii="Times New Roman" w:hAnsi="Times New Roman" w:cs="Times New Roman"/>
          <w:sz w:val="28"/>
          <w:szCs w:val="28"/>
        </w:rPr>
        <w:t>), e pode ocorrer de alguma criança passar o braço pela cerca e ser mordido.</w:t>
      </w:r>
    </w:p>
    <w:p w:rsidR="001F0F4B" w:rsidRPr="001F0F4B" w:rsidRDefault="001F0F4B" w:rsidP="001F0F4B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F0F4B" w:rsidRPr="006F7CC4" w:rsidRDefault="001F0F4B" w:rsidP="001F0F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Moção de Apoio nº 01/2024. </w:t>
      </w:r>
      <w:proofErr w:type="gramStart"/>
      <w:r>
        <w:rPr>
          <w:rFonts w:ascii="Times New Roman" w:hAnsi="Times New Roman" w:cs="Times New Roman"/>
          <w:sz w:val="28"/>
          <w:szCs w:val="28"/>
        </w:rPr>
        <w:t>Autoria Ambas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Bancadas:                          </w:t>
      </w:r>
      <w:r w:rsidRPr="001F0F4B">
        <w:rPr>
          <w:rFonts w:ascii="Times New Roman" w:hAnsi="Times New Roman" w:cs="Times New Roman"/>
          <w:sz w:val="28"/>
        </w:rPr>
        <w:t>Os vereadores que este subscrevem, nos termos do Art. 180 do Regimento Interno apresentam ao Douto Plenário</w:t>
      </w:r>
      <w:r w:rsidRPr="001F0F4B">
        <w:rPr>
          <w:rFonts w:ascii="Times New Roman" w:hAnsi="Times New Roman" w:cs="Times New Roman"/>
          <w:b/>
          <w:sz w:val="28"/>
        </w:rPr>
        <w:t xml:space="preserve"> MOÇÃO DE APOIO</w:t>
      </w:r>
      <w:r w:rsidRPr="001F0F4B">
        <w:rPr>
          <w:rFonts w:ascii="Times New Roman" w:hAnsi="Times New Roman" w:cs="Times New Roman"/>
          <w:sz w:val="28"/>
        </w:rPr>
        <w:t xml:space="preserve"> À MINUTA DE PROJETO DE LEI QUE VISA REESTRUTURAR O REGIME JURÍDICO APLICÁVEL AO </w:t>
      </w:r>
      <w:r w:rsidRPr="001F0F4B">
        <w:rPr>
          <w:rFonts w:ascii="Times New Roman" w:hAnsi="Times New Roman" w:cs="Times New Roman"/>
          <w:sz w:val="28"/>
        </w:rPr>
        <w:lastRenderedPageBreak/>
        <w:t>PLANO DE CARREIRA DO QUADRO DE PESSOAL TÉCNICO, ENSINO MÉDIO, TÉCNICO PROFISSIONALIZANTE - TÉCNICO AGRÍCOLA, TÉCNICO EM VITICULTURA E TÉCNICO EM ENOLOGIA DO ESTADO DO RIO GRANDE DO SUL, cuja proposta foi protocolada pelo Sindicato dos Servidores Públicos do Estado do Rio Grande do Sul - SINDISEPE/RS.</w:t>
      </w:r>
    </w:p>
    <w:p w:rsidR="006F7CC4" w:rsidRPr="006F7CC4" w:rsidRDefault="006F7CC4" w:rsidP="006F7CC4">
      <w:pPr>
        <w:pStyle w:val="PargrafodaLista"/>
        <w:rPr>
          <w:rFonts w:ascii="Times New Roman" w:hAnsi="Times New Roman" w:cs="Times New Roman"/>
          <w:sz w:val="36"/>
          <w:szCs w:val="28"/>
        </w:rPr>
      </w:pPr>
    </w:p>
    <w:p w:rsidR="006F7CC4" w:rsidRDefault="006F7CC4" w:rsidP="006F7CC4">
      <w:pPr>
        <w:pStyle w:val="PargrafodaLista"/>
        <w:ind w:left="0"/>
        <w:rPr>
          <w:rFonts w:ascii="Arial" w:hAnsi="Arial" w:cs="Arial"/>
          <w:sz w:val="24"/>
          <w:szCs w:val="28"/>
        </w:rPr>
      </w:pPr>
      <w:r w:rsidRPr="006F7CC4">
        <w:rPr>
          <w:rFonts w:ascii="Arial" w:hAnsi="Arial" w:cs="Arial"/>
          <w:sz w:val="24"/>
          <w:szCs w:val="28"/>
        </w:rPr>
        <w:t>DO EXECUTIVO MUNICIPAL:</w:t>
      </w:r>
    </w:p>
    <w:p w:rsidR="006F7CC4" w:rsidRDefault="006F7CC4" w:rsidP="006F7CC4">
      <w:pPr>
        <w:pStyle w:val="PargrafodaLista"/>
        <w:ind w:left="0"/>
        <w:rPr>
          <w:rFonts w:ascii="Arial" w:hAnsi="Arial" w:cs="Arial"/>
          <w:sz w:val="24"/>
          <w:szCs w:val="28"/>
        </w:rPr>
      </w:pPr>
    </w:p>
    <w:p w:rsidR="006F7CC4" w:rsidRPr="006F7CC4" w:rsidRDefault="006F7CC4" w:rsidP="006F7CC4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F7CC4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6F7CC4">
        <w:rPr>
          <w:rFonts w:ascii="Times New Roman" w:hAnsi="Times New Roman" w:cs="Times New Roman"/>
          <w:sz w:val="28"/>
          <w:szCs w:val="28"/>
        </w:rPr>
        <w:t xml:space="preserve">GB nº 41/2024: Encaminha para essa Casa Legislativa os Seguintes Projetos de Leis: </w:t>
      </w:r>
    </w:p>
    <w:p w:rsidR="006F7CC4" w:rsidRPr="006F7CC4" w:rsidRDefault="006F7CC4" w:rsidP="006F7CC4">
      <w:pPr>
        <w:pStyle w:val="PargrafodaLista"/>
        <w:ind w:left="788"/>
        <w:rPr>
          <w:rFonts w:ascii="Times New Roman" w:hAnsi="Times New Roman" w:cs="Times New Roman"/>
          <w:sz w:val="28"/>
          <w:szCs w:val="28"/>
        </w:rPr>
      </w:pPr>
      <w:r w:rsidRPr="006F7CC4">
        <w:rPr>
          <w:rFonts w:ascii="Times New Roman" w:hAnsi="Times New Roman" w:cs="Times New Roman"/>
          <w:sz w:val="28"/>
          <w:szCs w:val="28"/>
        </w:rPr>
        <w:t xml:space="preserve">Projeto de Lei nº 24/2024: </w:t>
      </w:r>
    </w:p>
    <w:p w:rsidR="006F7CC4" w:rsidRPr="006F7CC4" w:rsidRDefault="006F7CC4" w:rsidP="006F7CC4">
      <w:pPr>
        <w:pStyle w:val="PargrafodaLista"/>
        <w:ind w:left="788"/>
        <w:rPr>
          <w:rFonts w:ascii="Times New Roman" w:hAnsi="Times New Roman" w:cs="Times New Roman"/>
          <w:sz w:val="28"/>
          <w:szCs w:val="28"/>
        </w:rPr>
      </w:pPr>
      <w:r w:rsidRPr="006F7CC4">
        <w:rPr>
          <w:rFonts w:ascii="Times New Roman" w:hAnsi="Times New Roman" w:cs="Times New Roman"/>
          <w:sz w:val="28"/>
          <w:szCs w:val="28"/>
        </w:rPr>
        <w:t>Autoriza a contratação temporária de profissional, para atuar na Secretaria</w:t>
      </w:r>
      <w:proofErr w:type="gramStart"/>
      <w:r w:rsidRPr="006F7C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F7CC4">
        <w:rPr>
          <w:rFonts w:ascii="Times New Roman" w:hAnsi="Times New Roman" w:cs="Times New Roman"/>
          <w:sz w:val="28"/>
          <w:szCs w:val="28"/>
        </w:rPr>
        <w:t xml:space="preserve">Municipal de Obras e Trânsito. </w:t>
      </w:r>
    </w:p>
    <w:p w:rsidR="006F7CC4" w:rsidRPr="006F7CC4" w:rsidRDefault="006F7CC4" w:rsidP="006F7CC4">
      <w:pPr>
        <w:pStyle w:val="PargrafodaLista"/>
        <w:ind w:left="788"/>
        <w:rPr>
          <w:rFonts w:ascii="Times New Roman" w:hAnsi="Times New Roman" w:cs="Times New Roman"/>
          <w:sz w:val="28"/>
          <w:szCs w:val="28"/>
        </w:rPr>
      </w:pPr>
    </w:p>
    <w:p w:rsidR="006F7CC4" w:rsidRPr="006F7CC4" w:rsidRDefault="006F7CC4" w:rsidP="006F7CC4">
      <w:pPr>
        <w:pStyle w:val="PargrafodaLista"/>
        <w:ind w:left="788"/>
        <w:rPr>
          <w:rFonts w:ascii="Times New Roman" w:hAnsi="Times New Roman" w:cs="Times New Roman"/>
          <w:sz w:val="28"/>
          <w:szCs w:val="28"/>
        </w:rPr>
      </w:pPr>
      <w:r w:rsidRPr="006F7CC4">
        <w:rPr>
          <w:rFonts w:ascii="Times New Roman" w:hAnsi="Times New Roman" w:cs="Times New Roman"/>
          <w:sz w:val="28"/>
          <w:szCs w:val="28"/>
        </w:rPr>
        <w:t xml:space="preserve">Projeto de Lei nº 25/2024: </w:t>
      </w:r>
    </w:p>
    <w:p w:rsidR="006F7CC4" w:rsidRPr="006F7CC4" w:rsidRDefault="006F7CC4" w:rsidP="006F7CC4">
      <w:pPr>
        <w:pStyle w:val="PargrafodaLista"/>
        <w:ind w:left="788"/>
        <w:rPr>
          <w:rFonts w:ascii="Times New Roman" w:hAnsi="Times New Roman" w:cs="Times New Roman"/>
          <w:sz w:val="28"/>
          <w:szCs w:val="28"/>
        </w:rPr>
      </w:pPr>
      <w:r w:rsidRPr="006F7CC4">
        <w:rPr>
          <w:rFonts w:ascii="Times New Roman" w:hAnsi="Times New Roman" w:cs="Times New Roman"/>
          <w:sz w:val="28"/>
          <w:szCs w:val="28"/>
        </w:rPr>
        <w:t xml:space="preserve">Institui o nome da taça do campeonato Municipal de Clubes de Terra de Areia e dá outras Providencias.  </w:t>
      </w:r>
    </w:p>
    <w:p w:rsidR="001F0F4B" w:rsidRPr="001F0F4B" w:rsidRDefault="001F0F4B" w:rsidP="001F0F4B">
      <w:pPr>
        <w:pStyle w:val="PargrafodaLista"/>
        <w:ind w:left="644"/>
        <w:rPr>
          <w:rFonts w:ascii="Times New Roman" w:hAnsi="Times New Roman" w:cs="Times New Roman"/>
          <w:sz w:val="28"/>
          <w:szCs w:val="28"/>
          <w:lang w:val="pt-PT"/>
        </w:rPr>
      </w:pPr>
    </w:p>
    <w:p w:rsidR="00D1090E" w:rsidRPr="00D1090E" w:rsidRDefault="00D1090E" w:rsidP="00D1090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D1090E" w:rsidRP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D1090E">
        <w:rPr>
          <w:rFonts w:ascii="Arial" w:hAnsi="Arial" w:cs="Arial"/>
          <w:sz w:val="24"/>
          <w:szCs w:val="24"/>
        </w:rPr>
        <w:t xml:space="preserve">ORDEM DO DIA: </w:t>
      </w: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D1090E">
        <w:rPr>
          <w:rFonts w:ascii="Arial" w:hAnsi="Arial" w:cs="Arial"/>
          <w:sz w:val="24"/>
          <w:szCs w:val="24"/>
        </w:rPr>
        <w:t xml:space="preserve">DO EXECUTIVO MUNICIPAL: </w:t>
      </w:r>
    </w:p>
    <w:p w:rsidR="00D1090E" w:rsidRDefault="00D1090E" w:rsidP="00D1090E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D1090E" w:rsidRPr="00A345B0" w:rsidRDefault="00D1090E" w:rsidP="00D1090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45B0">
        <w:rPr>
          <w:rFonts w:ascii="Times New Roman" w:hAnsi="Times New Roman" w:cs="Times New Roman"/>
          <w:sz w:val="28"/>
          <w:szCs w:val="28"/>
        </w:rPr>
        <w:t xml:space="preserve">Votação: Projeto de Lei nº 21/2024: </w:t>
      </w:r>
    </w:p>
    <w:p w:rsidR="00D1090E" w:rsidRPr="00A345B0" w:rsidRDefault="00D1090E" w:rsidP="00D1090E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A345B0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A345B0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de </w:t>
      </w:r>
      <w:r w:rsidRPr="00A345B0">
        <w:rPr>
          <w:rFonts w:ascii="Times New Roman" w:hAnsi="Times New Roman" w:cs="Times New Roman"/>
          <w:bCs/>
          <w:sz w:val="28"/>
          <w:szCs w:val="28"/>
        </w:rPr>
        <w:t>R</w:t>
      </w:r>
      <w:r w:rsidRPr="00A345B0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$ </w:t>
      </w:r>
      <w:r w:rsidRPr="00A345B0">
        <w:rPr>
          <w:rFonts w:ascii="Times New Roman" w:hAnsi="Times New Roman" w:cs="Times New Roman"/>
          <w:bCs/>
          <w:sz w:val="28"/>
          <w:szCs w:val="28"/>
        </w:rPr>
        <w:t>35.033,91 (trinta e cinco mil e trinta e três reais e noventa e um centavos)</w:t>
      </w:r>
      <w:r w:rsidRPr="00A345B0">
        <w:rPr>
          <w:rFonts w:ascii="Times New Roman" w:hAnsi="Times New Roman" w:cs="Times New Roman"/>
          <w:sz w:val="28"/>
          <w:szCs w:val="28"/>
        </w:rPr>
        <w:t>.</w:t>
      </w:r>
    </w:p>
    <w:p w:rsidR="00D1090E" w:rsidRPr="00A345B0" w:rsidRDefault="00A345B0" w:rsidP="00D1090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45B0">
        <w:rPr>
          <w:rFonts w:ascii="Times New Roman" w:hAnsi="Times New Roman" w:cs="Times New Roman"/>
          <w:sz w:val="28"/>
          <w:szCs w:val="28"/>
        </w:rPr>
        <w:t xml:space="preserve">Votação: Projeto de Lei nº 22/2024: </w:t>
      </w:r>
    </w:p>
    <w:p w:rsidR="00A345B0" w:rsidRPr="00A345B0" w:rsidRDefault="00A345B0" w:rsidP="00A345B0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5B0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A345B0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de </w:t>
      </w:r>
      <w:r w:rsidRPr="00A345B0">
        <w:rPr>
          <w:rFonts w:ascii="Times New Roman" w:hAnsi="Times New Roman" w:cs="Times New Roman"/>
          <w:bCs/>
          <w:sz w:val="28"/>
          <w:szCs w:val="28"/>
        </w:rPr>
        <w:t>R</w:t>
      </w:r>
      <w:r w:rsidRPr="00A345B0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$ </w:t>
      </w:r>
      <w:r w:rsidRPr="00A345B0">
        <w:rPr>
          <w:rFonts w:ascii="Times New Roman" w:hAnsi="Times New Roman" w:cs="Times New Roman"/>
          <w:bCs/>
          <w:sz w:val="28"/>
          <w:szCs w:val="28"/>
        </w:rPr>
        <w:t>100.000,00 (cem mil reais).</w:t>
      </w:r>
    </w:p>
    <w:p w:rsidR="00A345B0" w:rsidRDefault="00A345B0" w:rsidP="00A345B0">
      <w:pPr>
        <w:pStyle w:val="PargrafodaLista"/>
        <w:rPr>
          <w:rFonts w:ascii="Arial" w:hAnsi="Arial" w:cs="Arial"/>
          <w:sz w:val="24"/>
          <w:szCs w:val="24"/>
        </w:rPr>
      </w:pPr>
    </w:p>
    <w:p w:rsidR="00A345B0" w:rsidRDefault="00A345B0" w:rsidP="00A345B0">
      <w:pPr>
        <w:pStyle w:val="PargrafodaLista"/>
        <w:rPr>
          <w:rFonts w:ascii="Arial" w:hAnsi="Arial" w:cs="Arial"/>
          <w:sz w:val="24"/>
          <w:szCs w:val="24"/>
        </w:rPr>
      </w:pPr>
    </w:p>
    <w:p w:rsidR="00A345B0" w:rsidRDefault="00A345B0" w:rsidP="00A345B0">
      <w:pPr>
        <w:pStyle w:val="PargrafodaLista"/>
        <w:rPr>
          <w:rFonts w:ascii="Arial" w:hAnsi="Arial" w:cs="Arial"/>
          <w:sz w:val="24"/>
          <w:szCs w:val="24"/>
        </w:rPr>
      </w:pPr>
    </w:p>
    <w:p w:rsidR="00A345B0" w:rsidRDefault="00A345B0" w:rsidP="00A345B0">
      <w:pPr>
        <w:pStyle w:val="PargrafodaLista"/>
        <w:rPr>
          <w:rFonts w:ascii="Arial" w:hAnsi="Arial" w:cs="Arial"/>
          <w:sz w:val="24"/>
          <w:szCs w:val="24"/>
        </w:rPr>
      </w:pPr>
    </w:p>
    <w:p w:rsidR="00A345B0" w:rsidRDefault="00A345B0" w:rsidP="00A345B0">
      <w:pPr>
        <w:pStyle w:val="PargrafodaLista"/>
        <w:rPr>
          <w:rFonts w:ascii="Arial" w:hAnsi="Arial" w:cs="Arial"/>
          <w:sz w:val="24"/>
          <w:szCs w:val="24"/>
        </w:rPr>
      </w:pPr>
    </w:p>
    <w:p w:rsidR="009F427E" w:rsidRPr="00A345B0" w:rsidRDefault="00A345B0" w:rsidP="006F7CC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45B0">
        <w:rPr>
          <w:rFonts w:ascii="Times New Roman" w:hAnsi="Times New Roman" w:cs="Times New Roman"/>
          <w:sz w:val="24"/>
          <w:szCs w:val="24"/>
        </w:rPr>
        <w:t>Sala de Sessão, 01 de Abril de 2024.</w:t>
      </w:r>
    </w:p>
    <w:sectPr w:rsidR="009F427E" w:rsidRPr="00A34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DC3"/>
    <w:multiLevelType w:val="hybridMultilevel"/>
    <w:tmpl w:val="A4A25026"/>
    <w:lvl w:ilvl="0" w:tplc="4E045FC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84" w:hanging="360"/>
      </w:pPr>
    </w:lvl>
    <w:lvl w:ilvl="2" w:tplc="0416001B" w:tentative="1">
      <w:start w:val="1"/>
      <w:numFmt w:val="lowerRoman"/>
      <w:lvlText w:val="%3."/>
      <w:lvlJc w:val="right"/>
      <w:pPr>
        <w:ind w:left="4404" w:hanging="180"/>
      </w:pPr>
    </w:lvl>
    <w:lvl w:ilvl="3" w:tplc="0416000F" w:tentative="1">
      <w:start w:val="1"/>
      <w:numFmt w:val="decimal"/>
      <w:lvlText w:val="%4."/>
      <w:lvlJc w:val="left"/>
      <w:pPr>
        <w:ind w:left="5124" w:hanging="360"/>
      </w:pPr>
    </w:lvl>
    <w:lvl w:ilvl="4" w:tplc="04160019" w:tentative="1">
      <w:start w:val="1"/>
      <w:numFmt w:val="lowerLetter"/>
      <w:lvlText w:val="%5."/>
      <w:lvlJc w:val="left"/>
      <w:pPr>
        <w:ind w:left="5844" w:hanging="360"/>
      </w:pPr>
    </w:lvl>
    <w:lvl w:ilvl="5" w:tplc="0416001B" w:tentative="1">
      <w:start w:val="1"/>
      <w:numFmt w:val="lowerRoman"/>
      <w:lvlText w:val="%6."/>
      <w:lvlJc w:val="right"/>
      <w:pPr>
        <w:ind w:left="6564" w:hanging="180"/>
      </w:pPr>
    </w:lvl>
    <w:lvl w:ilvl="6" w:tplc="0416000F" w:tentative="1">
      <w:start w:val="1"/>
      <w:numFmt w:val="decimal"/>
      <w:lvlText w:val="%7."/>
      <w:lvlJc w:val="left"/>
      <w:pPr>
        <w:ind w:left="7284" w:hanging="360"/>
      </w:pPr>
    </w:lvl>
    <w:lvl w:ilvl="7" w:tplc="04160019" w:tentative="1">
      <w:start w:val="1"/>
      <w:numFmt w:val="lowerLetter"/>
      <w:lvlText w:val="%8."/>
      <w:lvlJc w:val="left"/>
      <w:pPr>
        <w:ind w:left="8004" w:hanging="360"/>
      </w:pPr>
    </w:lvl>
    <w:lvl w:ilvl="8" w:tplc="041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>
    <w:nsid w:val="33841543"/>
    <w:multiLevelType w:val="hybridMultilevel"/>
    <w:tmpl w:val="D32E2A0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3D9E"/>
    <w:multiLevelType w:val="hybridMultilevel"/>
    <w:tmpl w:val="8A6E3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83A"/>
    <w:multiLevelType w:val="hybridMultilevel"/>
    <w:tmpl w:val="7BF4A27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E"/>
    <w:rsid w:val="001F0F4B"/>
    <w:rsid w:val="006F7CC4"/>
    <w:rsid w:val="009F427E"/>
    <w:rsid w:val="00A345B0"/>
    <w:rsid w:val="00AD3D7D"/>
    <w:rsid w:val="00C243DD"/>
    <w:rsid w:val="00D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E"/>
  </w:style>
  <w:style w:type="paragraph" w:styleId="Ttulo1">
    <w:name w:val="heading 1"/>
    <w:basedOn w:val="Normal"/>
    <w:next w:val="Normal"/>
    <w:link w:val="Ttulo1Char"/>
    <w:qFormat/>
    <w:rsid w:val="00D109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090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090E"/>
    <w:pPr>
      <w:ind w:left="720"/>
      <w:contextualSpacing/>
    </w:pPr>
  </w:style>
  <w:style w:type="paragraph" w:styleId="SemEspaamento">
    <w:name w:val="No Spacing"/>
    <w:uiPriority w:val="1"/>
    <w:qFormat/>
    <w:rsid w:val="00D1090E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F0F4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F0F4B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0E"/>
  </w:style>
  <w:style w:type="paragraph" w:styleId="Ttulo1">
    <w:name w:val="heading 1"/>
    <w:basedOn w:val="Normal"/>
    <w:next w:val="Normal"/>
    <w:link w:val="Ttulo1Char"/>
    <w:qFormat/>
    <w:rsid w:val="00D109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090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090E"/>
    <w:pPr>
      <w:ind w:left="720"/>
      <w:contextualSpacing/>
    </w:pPr>
  </w:style>
  <w:style w:type="paragraph" w:styleId="SemEspaamento">
    <w:name w:val="No Spacing"/>
    <w:uiPriority w:val="1"/>
    <w:qFormat/>
    <w:rsid w:val="00D1090E"/>
    <w:pPr>
      <w:spacing w:after="0" w:line="240" w:lineRule="auto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F0F4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F0F4B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2024-04-01T22:09:00Z</cp:lastPrinted>
  <dcterms:created xsi:type="dcterms:W3CDTF">2024-04-01T12:20:00Z</dcterms:created>
  <dcterms:modified xsi:type="dcterms:W3CDTF">2024-04-01T22:09:00Z</dcterms:modified>
</cp:coreProperties>
</file>