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17923D3C" w14:textId="3B941FB2" w:rsidR="00B15874" w:rsidRPr="00B15874" w:rsidRDefault="00B15874" w:rsidP="00B15874">
      <w:pPr>
        <w:pStyle w:val="PargrafodaLista"/>
        <w:numPr>
          <w:ilvl w:val="0"/>
          <w:numId w:val="8"/>
        </w:numPr>
        <w:rPr>
          <w:rFonts w:ascii="Arial" w:hAnsi="Arial" w:cs="Arial"/>
        </w:rPr>
      </w:pPr>
      <w:r w:rsidRPr="00B15874"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C7499A">
        <w:rPr>
          <w:rFonts w:ascii="Times New Roman" w:hAnsi="Times New Roman" w:cs="Times New Roman"/>
          <w:sz w:val="24"/>
          <w:szCs w:val="24"/>
        </w:rPr>
        <w:t>04</w:t>
      </w:r>
      <w:r w:rsidRPr="00B15874"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C7499A">
        <w:rPr>
          <w:rFonts w:ascii="Times New Roman" w:hAnsi="Times New Roman" w:cs="Times New Roman"/>
          <w:sz w:val="24"/>
          <w:szCs w:val="24"/>
        </w:rPr>
        <w:t>04/</w:t>
      </w:r>
      <w:r w:rsidRPr="00B15874">
        <w:rPr>
          <w:rFonts w:ascii="Times New Roman" w:hAnsi="Times New Roman" w:cs="Times New Roman"/>
          <w:sz w:val="24"/>
          <w:szCs w:val="24"/>
        </w:rPr>
        <w:t>2021, QUE</w:t>
      </w:r>
    </w:p>
    <w:p w14:paraId="7417E0DE" w14:textId="3689B16D" w:rsidR="00DF3971" w:rsidRPr="00B15874" w:rsidRDefault="00B15874" w:rsidP="00B15874">
      <w:pPr>
        <w:rPr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Roboto" w:hAnsi="Roboto"/>
          <w:color w:val="7A7A7A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B15874">
        <w:rPr>
          <w:rFonts w:ascii="Times New Roman" w:hAnsi="Times New Roman" w:cs="Times New Roman"/>
          <w:sz w:val="24"/>
          <w:szCs w:val="24"/>
          <w:shd w:val="clear" w:color="auto" w:fill="FFFFFF"/>
        </w:rPr>
        <w:t>Cria o Fundo Municipal de Esgotamento Sanitário – FMES. </w:t>
      </w:r>
    </w:p>
    <w:p w14:paraId="1537D2EA" w14:textId="77777777" w:rsidR="00A47EB5" w:rsidRDefault="00A47EB5" w:rsidP="00A47EB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9A31A2D" w14:textId="54B98AC5" w:rsidR="00A47EB5" w:rsidRPr="00A47EB5" w:rsidRDefault="00A47EB5" w:rsidP="00A47EB5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7EB5">
        <w:rPr>
          <w:rFonts w:ascii="Times New Roman" w:hAnsi="Times New Roman" w:cs="Times New Roman"/>
          <w:sz w:val="24"/>
          <w:szCs w:val="24"/>
        </w:rPr>
        <w:t>PROCESSO LEGISLATIVO Nº 09/2021, REFERENTE AO PROJETO DE LEI nº 09/2021, QUE:</w:t>
      </w:r>
    </w:p>
    <w:p w14:paraId="29614F9C" w14:textId="3D93DE56" w:rsidR="00A47EB5" w:rsidRDefault="00A47EB5" w:rsidP="00A47EB5">
      <w:pPr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A47EB5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Extingue o cargo de guarda municipal, revogando o Art. 13, da Lei Municipal n° 2.281 de 01 de junho de 2016 e da outras providencias.</w:t>
      </w:r>
    </w:p>
    <w:p w14:paraId="16D73804" w14:textId="77777777" w:rsidR="00A753B2" w:rsidRDefault="00A753B2" w:rsidP="00A753B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98CA095" w14:textId="5090FA73" w:rsidR="00A753B2" w:rsidRPr="00A753B2" w:rsidRDefault="00A753B2" w:rsidP="00A753B2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753B2"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753B2"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753B2">
        <w:rPr>
          <w:rFonts w:ascii="Times New Roman" w:hAnsi="Times New Roman" w:cs="Times New Roman"/>
          <w:sz w:val="24"/>
          <w:szCs w:val="24"/>
        </w:rPr>
        <w:t>/2021, QUE:</w:t>
      </w:r>
    </w:p>
    <w:p w14:paraId="450772C1" w14:textId="2128DC10" w:rsidR="00A753B2" w:rsidRPr="00A753B2" w:rsidRDefault="00A753B2" w:rsidP="00A47EB5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753B2">
        <w:rPr>
          <w:rFonts w:ascii="Times New Roman" w:hAnsi="Times New Roman" w:cs="Times New Roman"/>
          <w:sz w:val="24"/>
          <w:szCs w:val="24"/>
          <w:shd w:val="clear" w:color="auto" w:fill="FFFFFF"/>
        </w:rPr>
        <w:t>Altera o ART. 5º do Plano Municipal de Saneamento Básico (Lei nº 2.147/2013), e dá outras providências.  </w:t>
      </w:r>
    </w:p>
    <w:p w14:paraId="27B0FF79" w14:textId="78D40E65" w:rsidR="007C42E5" w:rsidRPr="00B15874" w:rsidRDefault="00DF3971" w:rsidP="00A753B2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5874"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0853AB" w:rsidRPr="00B15874">
        <w:rPr>
          <w:rFonts w:ascii="Times New Roman" w:hAnsi="Times New Roman" w:cs="Times New Roman"/>
          <w:sz w:val="24"/>
          <w:szCs w:val="24"/>
        </w:rPr>
        <w:t>62</w:t>
      </w:r>
      <w:r w:rsidRPr="00B15874"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0853AB" w:rsidRPr="00B15874">
        <w:rPr>
          <w:rFonts w:ascii="Times New Roman" w:hAnsi="Times New Roman" w:cs="Times New Roman"/>
          <w:sz w:val="24"/>
          <w:szCs w:val="24"/>
        </w:rPr>
        <w:t>62</w:t>
      </w:r>
      <w:r w:rsidRPr="00B15874">
        <w:rPr>
          <w:rFonts w:ascii="Times New Roman" w:hAnsi="Times New Roman" w:cs="Times New Roman"/>
          <w:sz w:val="24"/>
          <w:szCs w:val="24"/>
        </w:rPr>
        <w:t>/2021, QUE:</w:t>
      </w:r>
    </w:p>
    <w:p w14:paraId="4FBF29E6" w14:textId="4ED5A0D0" w:rsidR="00420A7F" w:rsidRDefault="000853AB" w:rsidP="00420A7F">
      <w:pPr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0853A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ALTERA a Lei Municipal n° 2.561 de 09 de setembro de 2021, que Institui o programa “Adote uma Praça” no Município de Terra de Areia, incluindo o Parágrafo Único e modificando o § 2° do Art. 3°.</w:t>
      </w:r>
    </w:p>
    <w:p w14:paraId="068285C6" w14:textId="77777777" w:rsidR="00A753B2" w:rsidRDefault="00A753B2" w:rsidP="00420A7F">
      <w:pPr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74B41511" w14:textId="77777777" w:rsidR="00A753B2" w:rsidRPr="00420A7F" w:rsidRDefault="00A753B2" w:rsidP="00420A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B73B09" w14:textId="77777777" w:rsidR="00420A7F" w:rsidRDefault="00420A7F" w:rsidP="00420A7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760CA58" w14:textId="16674E61" w:rsidR="00420A7F" w:rsidRPr="00420A7F" w:rsidRDefault="00420A7F" w:rsidP="00A753B2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0A7F">
        <w:rPr>
          <w:rFonts w:ascii="Times New Roman" w:hAnsi="Times New Roman" w:cs="Times New Roman"/>
          <w:sz w:val="24"/>
          <w:szCs w:val="24"/>
        </w:rPr>
        <w:lastRenderedPageBreak/>
        <w:t>PROCESSO LEGISLATIVO Nº 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0A7F">
        <w:rPr>
          <w:rFonts w:ascii="Times New Roman" w:hAnsi="Times New Roman" w:cs="Times New Roman"/>
          <w:sz w:val="24"/>
          <w:szCs w:val="24"/>
        </w:rPr>
        <w:t>/2021, REFERENTE AO PROJETO DE LEI nº 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0A7F">
        <w:rPr>
          <w:rFonts w:ascii="Times New Roman" w:hAnsi="Times New Roman" w:cs="Times New Roman"/>
          <w:sz w:val="24"/>
          <w:szCs w:val="24"/>
        </w:rPr>
        <w:t>/2021, QUE:</w:t>
      </w:r>
    </w:p>
    <w:p w14:paraId="60AF2225" w14:textId="0024BB65" w:rsidR="009567E8" w:rsidRPr="0003107F" w:rsidRDefault="00420A7F" w:rsidP="000310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A7F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Aprova o Modelo de Avaliação em Massa de Imóveis, para efeitos de lançamento e cobrança do Imposto sobre a Propriedade Predial e Territorial Urbana (IPTU), a partir de 2022.</w:t>
      </w:r>
    </w:p>
    <w:p w14:paraId="4CCE903B" w14:textId="77777777" w:rsidR="00FD4ADF" w:rsidRDefault="00FD4ADF" w:rsidP="0003107F">
      <w:pPr>
        <w:rPr>
          <w:rFonts w:ascii="Times New Roman" w:hAnsi="Times New Roman" w:cs="Times New Roman"/>
          <w:sz w:val="24"/>
          <w:szCs w:val="24"/>
        </w:rPr>
      </w:pPr>
    </w:p>
    <w:p w14:paraId="6AB4B578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6F5578F7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FD4ADF">
        <w:rPr>
          <w:rFonts w:ascii="Times New Roman" w:hAnsi="Times New Roman" w:cs="Times New Roman"/>
          <w:sz w:val="24"/>
          <w:szCs w:val="24"/>
        </w:rPr>
        <w:t>1</w:t>
      </w:r>
      <w:r w:rsidR="000853AB">
        <w:rPr>
          <w:rFonts w:ascii="Times New Roman" w:hAnsi="Times New Roman" w:cs="Times New Roman"/>
          <w:sz w:val="24"/>
          <w:szCs w:val="24"/>
        </w:rPr>
        <w:t>7 de dezembro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FE2"/>
    <w:multiLevelType w:val="hybridMultilevel"/>
    <w:tmpl w:val="352638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C1564"/>
    <w:multiLevelType w:val="hybridMultilevel"/>
    <w:tmpl w:val="352638F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C5B646A"/>
    <w:multiLevelType w:val="hybridMultilevel"/>
    <w:tmpl w:val="352638F6"/>
    <w:lvl w:ilvl="0" w:tplc="4D424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740A4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3107F"/>
    <w:rsid w:val="0004485B"/>
    <w:rsid w:val="000853AB"/>
    <w:rsid w:val="00420A7F"/>
    <w:rsid w:val="00493117"/>
    <w:rsid w:val="004B2E90"/>
    <w:rsid w:val="004D77FA"/>
    <w:rsid w:val="005E55ED"/>
    <w:rsid w:val="007C42E5"/>
    <w:rsid w:val="008A07EF"/>
    <w:rsid w:val="009567E8"/>
    <w:rsid w:val="00A47EB5"/>
    <w:rsid w:val="00A753B2"/>
    <w:rsid w:val="00A866E0"/>
    <w:rsid w:val="00B15874"/>
    <w:rsid w:val="00C02D3D"/>
    <w:rsid w:val="00C7499A"/>
    <w:rsid w:val="00DC0AF4"/>
    <w:rsid w:val="00DF3971"/>
    <w:rsid w:val="00ED5FCE"/>
    <w:rsid w:val="00F42447"/>
    <w:rsid w:val="00FD4ADF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2024-01-18T13:52:00Z</cp:lastPrinted>
  <dcterms:created xsi:type="dcterms:W3CDTF">2023-12-01T21:22:00Z</dcterms:created>
  <dcterms:modified xsi:type="dcterms:W3CDTF">2024-01-18T13:52:00Z</dcterms:modified>
</cp:coreProperties>
</file>