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CE" w:rsidRDefault="00FE46CE" w:rsidP="00FE46CE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FE46CE" w:rsidRDefault="00FE46CE" w:rsidP="00FE46C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FE46CE" w:rsidRDefault="00FE46CE" w:rsidP="00FE4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6CE" w:rsidRDefault="00FE46CE" w:rsidP="00FE46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</w:t>
      </w:r>
      <w:r>
        <w:rPr>
          <w:rFonts w:ascii="Arial" w:hAnsi="Arial" w:cs="Arial"/>
          <w:sz w:val="28"/>
          <w:szCs w:val="28"/>
        </w:rPr>
        <w:t xml:space="preserve"> ORÇAMENTO E FINANÇAS</w:t>
      </w:r>
      <w:r>
        <w:rPr>
          <w:rFonts w:ascii="Arial" w:hAnsi="Arial" w:cs="Arial"/>
          <w:sz w:val="28"/>
          <w:szCs w:val="28"/>
        </w:rPr>
        <w:t>.</w:t>
      </w:r>
    </w:p>
    <w:p w:rsidR="00FE46CE" w:rsidRDefault="00FE46CE" w:rsidP="00FE46CE">
      <w:pPr>
        <w:rPr>
          <w:rFonts w:ascii="Times New Roman" w:hAnsi="Times New Roman" w:cs="Times New Roman"/>
        </w:rPr>
      </w:pPr>
    </w:p>
    <w:p w:rsidR="00FE46CE" w:rsidRDefault="00FE46CE" w:rsidP="00FE46CE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FE46CE" w:rsidRDefault="00FE46CE" w:rsidP="00FE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MUNICIPAL: </w:t>
      </w:r>
    </w:p>
    <w:p w:rsidR="00FE46CE" w:rsidRDefault="00FE46CE" w:rsidP="00FE46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68/2022, REFERENTE AO PROJETO DE LEI nº 68/2022, QUE:</w:t>
      </w:r>
    </w:p>
    <w:p w:rsidR="00FE46CE" w:rsidRDefault="00FE46CE" w:rsidP="00FE46CE">
      <w:pPr>
        <w:pStyle w:val="PargrafodaLista"/>
        <w:tabs>
          <w:tab w:val="left" w:pos="127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46CE" w:rsidRDefault="00FE46CE" w:rsidP="00FE46CE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profissionais, para atuarem na Secretária Municipal de Assistência, Trabalho, Habilitação e Cidadania. </w:t>
      </w:r>
    </w:p>
    <w:p w:rsidR="00FE46CE" w:rsidRDefault="00FE46CE" w:rsidP="00FE46CE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FE46CE" w:rsidRDefault="00FE46CE" w:rsidP="00FE46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69/2022, REFERENTE AO PROJETO DE LEI nº 69/2022, QUE:                                                                                                                       </w:t>
      </w:r>
    </w:p>
    <w:p w:rsidR="00FE46CE" w:rsidRDefault="00FE46CE" w:rsidP="00FE46CE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FE46CE" w:rsidRDefault="00FE46CE" w:rsidP="00FE46CE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Altera o artigo 4º da Lei Municipal nº 2.709 de 26 de dezembro de 2022. </w:t>
      </w:r>
    </w:p>
    <w:p w:rsidR="00FE46CE" w:rsidRDefault="00FE46CE" w:rsidP="00FE4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6CE" w:rsidRDefault="00FE46CE" w:rsidP="00FE46CE">
      <w:pPr>
        <w:jc w:val="center"/>
      </w:pPr>
    </w:p>
    <w:p w:rsidR="00FE46CE" w:rsidRDefault="00FE46CE" w:rsidP="00FE46CE">
      <w:pPr>
        <w:jc w:val="center"/>
      </w:pPr>
    </w:p>
    <w:p w:rsidR="00FE46CE" w:rsidRDefault="00FE46CE" w:rsidP="00FE46CE">
      <w:pPr>
        <w:jc w:val="center"/>
      </w:pPr>
    </w:p>
    <w:p w:rsidR="00FE46CE" w:rsidRDefault="00FE46CE" w:rsidP="00FE46CE">
      <w:pPr>
        <w:jc w:val="center"/>
      </w:pPr>
    </w:p>
    <w:p w:rsidR="00FE46CE" w:rsidRDefault="00FE46CE" w:rsidP="00FE46CE">
      <w:pPr>
        <w:jc w:val="center"/>
      </w:pPr>
    </w:p>
    <w:p w:rsidR="00FE46CE" w:rsidRDefault="00FE46CE" w:rsidP="00FE46CE">
      <w:pPr>
        <w:jc w:val="center"/>
      </w:pPr>
    </w:p>
    <w:p w:rsidR="00FE46CE" w:rsidRDefault="00FE46CE" w:rsidP="00FE46CE">
      <w:pPr>
        <w:jc w:val="center"/>
      </w:pPr>
    </w:p>
    <w:p w:rsidR="00FE46CE" w:rsidRDefault="00FE46CE" w:rsidP="00FE46CE">
      <w:pPr>
        <w:jc w:val="center"/>
      </w:pPr>
    </w:p>
    <w:p w:rsidR="00FE46CE" w:rsidRPr="00FE46CE" w:rsidRDefault="00FE46CE" w:rsidP="00FE4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6CE">
        <w:rPr>
          <w:rFonts w:ascii="Times New Roman" w:hAnsi="Times New Roman" w:cs="Times New Roman"/>
          <w:sz w:val="24"/>
          <w:szCs w:val="24"/>
        </w:rPr>
        <w:t>Sala de Comissão, 29</w:t>
      </w:r>
      <w:r w:rsidRPr="00FE46CE">
        <w:rPr>
          <w:rFonts w:ascii="Times New Roman" w:hAnsi="Times New Roman" w:cs="Times New Roman"/>
          <w:sz w:val="24"/>
          <w:szCs w:val="24"/>
        </w:rPr>
        <w:t xml:space="preserve"> de dezembro 2022.</w:t>
      </w:r>
    </w:p>
    <w:p w:rsidR="00213790" w:rsidRDefault="00213790">
      <w:bookmarkStart w:id="0" w:name="_GoBack"/>
      <w:bookmarkEnd w:id="0"/>
    </w:p>
    <w:sectPr w:rsidR="0021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BC4"/>
    <w:multiLevelType w:val="hybridMultilevel"/>
    <w:tmpl w:val="9D7E89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>
      <w:start w:val="1"/>
      <w:numFmt w:val="lowerLetter"/>
      <w:lvlText w:val="%5."/>
      <w:lvlJc w:val="left"/>
      <w:pPr>
        <w:ind w:left="3458" w:hanging="360"/>
      </w:pPr>
    </w:lvl>
    <w:lvl w:ilvl="5" w:tplc="0416001B">
      <w:start w:val="1"/>
      <w:numFmt w:val="lowerRoman"/>
      <w:lvlText w:val="%6."/>
      <w:lvlJc w:val="right"/>
      <w:pPr>
        <w:ind w:left="4178" w:hanging="180"/>
      </w:pPr>
    </w:lvl>
    <w:lvl w:ilvl="6" w:tplc="0416000F">
      <w:start w:val="1"/>
      <w:numFmt w:val="decimal"/>
      <w:lvlText w:val="%7."/>
      <w:lvlJc w:val="left"/>
      <w:pPr>
        <w:ind w:left="4898" w:hanging="360"/>
      </w:pPr>
    </w:lvl>
    <w:lvl w:ilvl="7" w:tplc="04160019">
      <w:start w:val="1"/>
      <w:numFmt w:val="lowerLetter"/>
      <w:lvlText w:val="%8."/>
      <w:lvlJc w:val="left"/>
      <w:pPr>
        <w:ind w:left="5618" w:hanging="360"/>
      </w:pPr>
    </w:lvl>
    <w:lvl w:ilvl="8" w:tplc="0416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CE"/>
    <w:rsid w:val="00213790"/>
    <w:rsid w:val="00B37AC1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CE"/>
  </w:style>
  <w:style w:type="paragraph" w:styleId="Ttulo1">
    <w:name w:val="heading 1"/>
    <w:basedOn w:val="Normal"/>
    <w:next w:val="Normal"/>
    <w:link w:val="Ttulo1Char"/>
    <w:qFormat/>
    <w:rsid w:val="00FE4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46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4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CE"/>
  </w:style>
  <w:style w:type="paragraph" w:styleId="Ttulo1">
    <w:name w:val="heading 1"/>
    <w:basedOn w:val="Normal"/>
    <w:next w:val="Normal"/>
    <w:link w:val="Ttulo1Char"/>
    <w:qFormat/>
    <w:rsid w:val="00FE4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46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2023-12-15T16:54:00Z</cp:lastPrinted>
  <dcterms:created xsi:type="dcterms:W3CDTF">2023-12-15T16:49:00Z</dcterms:created>
  <dcterms:modified xsi:type="dcterms:W3CDTF">2023-12-15T16:54:00Z</dcterms:modified>
</cp:coreProperties>
</file>