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47" w:rsidRDefault="00915647" w:rsidP="00915647">
      <w:pPr>
        <w:pStyle w:val="Ttulo1"/>
        <w:rPr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915647" w:rsidRDefault="00915647" w:rsidP="00915647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915647" w:rsidRDefault="00915647" w:rsidP="009156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647" w:rsidRDefault="00915647" w:rsidP="009156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JUSTIÇA.</w:t>
      </w:r>
    </w:p>
    <w:p w:rsidR="00915647" w:rsidRDefault="00915647" w:rsidP="00915647">
      <w:pPr>
        <w:rPr>
          <w:rFonts w:ascii="Times New Roman" w:hAnsi="Times New Roman" w:cs="Times New Roman"/>
        </w:rPr>
      </w:pPr>
    </w:p>
    <w:p w:rsidR="00915647" w:rsidRDefault="00915647" w:rsidP="00915647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915647" w:rsidRDefault="00915647" w:rsidP="009156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MUNICIPAL: </w:t>
      </w:r>
    </w:p>
    <w:p w:rsidR="00915647" w:rsidRPr="00915647" w:rsidRDefault="00915647" w:rsidP="00915647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5647">
        <w:rPr>
          <w:rFonts w:ascii="Times New Roman" w:hAnsi="Times New Roman" w:cs="Times New Roman"/>
          <w:sz w:val="24"/>
          <w:szCs w:val="24"/>
        </w:rPr>
        <w:t>PROCESSO LEGISLATIVO Nº 66</w:t>
      </w:r>
      <w:r w:rsidRPr="00915647">
        <w:rPr>
          <w:rFonts w:ascii="Times New Roman" w:hAnsi="Times New Roman" w:cs="Times New Roman"/>
          <w:sz w:val="24"/>
          <w:szCs w:val="24"/>
        </w:rPr>
        <w:t>/2022, R</w:t>
      </w:r>
      <w:r w:rsidRPr="00915647">
        <w:rPr>
          <w:rFonts w:ascii="Times New Roman" w:hAnsi="Times New Roman" w:cs="Times New Roman"/>
          <w:sz w:val="24"/>
          <w:szCs w:val="24"/>
        </w:rPr>
        <w:t>EFERENTE AO PROJETO DE LEI nº 66</w:t>
      </w:r>
      <w:r w:rsidRPr="00915647">
        <w:rPr>
          <w:rFonts w:ascii="Times New Roman" w:hAnsi="Times New Roman" w:cs="Times New Roman"/>
          <w:sz w:val="24"/>
          <w:szCs w:val="24"/>
        </w:rPr>
        <w:t>/2022, QUE:</w:t>
      </w:r>
    </w:p>
    <w:p w:rsidR="00915647" w:rsidRPr="00915647" w:rsidRDefault="00915647" w:rsidP="00915647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</w:p>
    <w:p w:rsidR="00915647" w:rsidRPr="00915647" w:rsidRDefault="00915647" w:rsidP="00915647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  <w:r w:rsidRPr="00915647">
        <w:rPr>
          <w:rFonts w:ascii="Times New Roman" w:hAnsi="Times New Roman" w:cs="Times New Roman"/>
          <w:sz w:val="24"/>
          <w:szCs w:val="24"/>
          <w:shd w:val="clear" w:color="auto" w:fill="FFFFFF"/>
        </w:rPr>
        <w:t>Institui o Programa Cidade Empreendedora, e dá outras providências. </w:t>
      </w:r>
    </w:p>
    <w:p w:rsidR="00915647" w:rsidRPr="00915647" w:rsidRDefault="00915647" w:rsidP="00915647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915647" w:rsidRPr="00915647" w:rsidRDefault="00915647" w:rsidP="00915647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5647">
        <w:rPr>
          <w:rFonts w:ascii="Times New Roman" w:hAnsi="Times New Roman" w:cs="Times New Roman"/>
          <w:sz w:val="24"/>
          <w:szCs w:val="24"/>
        </w:rPr>
        <w:t>PROCESSO LEGISLATIVO Nº 67</w:t>
      </w:r>
      <w:r w:rsidRPr="00915647">
        <w:rPr>
          <w:rFonts w:ascii="Times New Roman" w:hAnsi="Times New Roman" w:cs="Times New Roman"/>
          <w:sz w:val="24"/>
          <w:szCs w:val="24"/>
        </w:rPr>
        <w:t>/2022, R</w:t>
      </w:r>
      <w:r w:rsidRPr="00915647">
        <w:rPr>
          <w:rFonts w:ascii="Times New Roman" w:hAnsi="Times New Roman" w:cs="Times New Roman"/>
          <w:sz w:val="24"/>
          <w:szCs w:val="24"/>
        </w:rPr>
        <w:t>EFERENTE AO PROJETO DE LEI nº 67</w:t>
      </w:r>
      <w:r w:rsidRPr="00915647">
        <w:rPr>
          <w:rFonts w:ascii="Times New Roman" w:hAnsi="Times New Roman" w:cs="Times New Roman"/>
          <w:sz w:val="24"/>
          <w:szCs w:val="24"/>
        </w:rPr>
        <w:t>/2022, QUE:</w:t>
      </w:r>
    </w:p>
    <w:p w:rsidR="00915647" w:rsidRPr="00915647" w:rsidRDefault="00915647" w:rsidP="00915647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915647" w:rsidRPr="00915647" w:rsidRDefault="00915647" w:rsidP="00915647">
      <w:pPr>
        <w:pStyle w:val="PargrafodaLista"/>
        <w:ind w:left="50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5647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temporária de profissionais, para atuarem na Secretaria Municipal de Saúde, Secretaria Municipal de Agricultura e Meio Ambiente e Secretaria Municipal de Obras e Trânsito.</w:t>
      </w:r>
    </w:p>
    <w:p w:rsidR="00915647" w:rsidRPr="00915647" w:rsidRDefault="00915647" w:rsidP="00915647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915647" w:rsidRDefault="00915647" w:rsidP="00915647">
      <w:pPr>
        <w:jc w:val="center"/>
      </w:pPr>
    </w:p>
    <w:p w:rsidR="00915647" w:rsidRDefault="00915647" w:rsidP="00915647">
      <w:pPr>
        <w:jc w:val="center"/>
      </w:pPr>
    </w:p>
    <w:p w:rsidR="00915647" w:rsidRDefault="00915647" w:rsidP="00915647">
      <w:pPr>
        <w:jc w:val="center"/>
      </w:pPr>
    </w:p>
    <w:p w:rsidR="00915647" w:rsidRDefault="00915647" w:rsidP="00915647">
      <w:pPr>
        <w:jc w:val="center"/>
      </w:pPr>
    </w:p>
    <w:p w:rsidR="00915647" w:rsidRDefault="00915647" w:rsidP="00915647">
      <w:pPr>
        <w:jc w:val="center"/>
      </w:pPr>
    </w:p>
    <w:p w:rsidR="00915647" w:rsidRDefault="00915647" w:rsidP="00915647">
      <w:pPr>
        <w:jc w:val="center"/>
      </w:pPr>
    </w:p>
    <w:p w:rsidR="00915647" w:rsidRDefault="00915647" w:rsidP="00915647">
      <w:pPr>
        <w:jc w:val="center"/>
      </w:pPr>
    </w:p>
    <w:p w:rsidR="00915647" w:rsidRDefault="00915647" w:rsidP="00915647">
      <w:pPr>
        <w:jc w:val="center"/>
      </w:pPr>
    </w:p>
    <w:p w:rsidR="00E27E75" w:rsidRDefault="00915647" w:rsidP="00915647">
      <w:pPr>
        <w:jc w:val="center"/>
      </w:pPr>
      <w:r>
        <w:t>Sala de Comissão, 16 de dezembro 2022.</w:t>
      </w:r>
      <w:bookmarkEnd w:id="0"/>
    </w:p>
    <w:sectPr w:rsidR="00E27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6C1E"/>
    <w:multiLevelType w:val="hybridMultilevel"/>
    <w:tmpl w:val="9D7E893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20BC4"/>
    <w:multiLevelType w:val="hybridMultilevel"/>
    <w:tmpl w:val="9D7E893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>
      <w:start w:val="1"/>
      <w:numFmt w:val="decimal"/>
      <w:lvlText w:val="%4."/>
      <w:lvlJc w:val="left"/>
      <w:pPr>
        <w:ind w:left="2738" w:hanging="360"/>
      </w:pPr>
    </w:lvl>
    <w:lvl w:ilvl="4" w:tplc="04160019">
      <w:start w:val="1"/>
      <w:numFmt w:val="lowerLetter"/>
      <w:lvlText w:val="%5."/>
      <w:lvlJc w:val="left"/>
      <w:pPr>
        <w:ind w:left="3458" w:hanging="360"/>
      </w:pPr>
    </w:lvl>
    <w:lvl w:ilvl="5" w:tplc="0416001B">
      <w:start w:val="1"/>
      <w:numFmt w:val="lowerRoman"/>
      <w:lvlText w:val="%6."/>
      <w:lvlJc w:val="right"/>
      <w:pPr>
        <w:ind w:left="4178" w:hanging="180"/>
      </w:pPr>
    </w:lvl>
    <w:lvl w:ilvl="6" w:tplc="0416000F">
      <w:start w:val="1"/>
      <w:numFmt w:val="decimal"/>
      <w:lvlText w:val="%7."/>
      <w:lvlJc w:val="left"/>
      <w:pPr>
        <w:ind w:left="4898" w:hanging="360"/>
      </w:pPr>
    </w:lvl>
    <w:lvl w:ilvl="7" w:tplc="04160019">
      <w:start w:val="1"/>
      <w:numFmt w:val="lowerLetter"/>
      <w:lvlText w:val="%8."/>
      <w:lvlJc w:val="left"/>
      <w:pPr>
        <w:ind w:left="5618" w:hanging="360"/>
      </w:pPr>
    </w:lvl>
    <w:lvl w:ilvl="8" w:tplc="0416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47"/>
    <w:rsid w:val="00915647"/>
    <w:rsid w:val="00D7615B"/>
    <w:rsid w:val="00E2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47"/>
  </w:style>
  <w:style w:type="paragraph" w:styleId="Ttulo1">
    <w:name w:val="heading 1"/>
    <w:basedOn w:val="Normal"/>
    <w:next w:val="Normal"/>
    <w:link w:val="Ttulo1Char"/>
    <w:qFormat/>
    <w:rsid w:val="009156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564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1564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156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47"/>
  </w:style>
  <w:style w:type="paragraph" w:styleId="Ttulo1">
    <w:name w:val="heading 1"/>
    <w:basedOn w:val="Normal"/>
    <w:next w:val="Normal"/>
    <w:link w:val="Ttulo1Char"/>
    <w:qFormat/>
    <w:rsid w:val="009156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564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1564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15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2023-12-15T16:21:00Z</cp:lastPrinted>
  <dcterms:created xsi:type="dcterms:W3CDTF">2023-12-15T16:12:00Z</dcterms:created>
  <dcterms:modified xsi:type="dcterms:W3CDTF">2023-12-15T16:21:00Z</dcterms:modified>
</cp:coreProperties>
</file>