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85" w:rsidRDefault="00280285" w:rsidP="0028028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285" w:rsidRDefault="00280285" w:rsidP="00280285">
      <w:pPr>
        <w:pStyle w:val="Ttulo1"/>
        <w:rPr>
          <w:sz w:val="20"/>
        </w:rPr>
      </w:pPr>
    </w:p>
    <w:p w:rsidR="00280285" w:rsidRDefault="00280285" w:rsidP="00280285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280285" w:rsidRDefault="00280285" w:rsidP="0028028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80285" w:rsidRDefault="00280285" w:rsidP="00280285">
      <w:pPr>
        <w:jc w:val="center"/>
        <w:rPr>
          <w:rFonts w:ascii="Arial" w:hAnsi="Arial" w:cs="Arial"/>
          <w:sz w:val="28"/>
          <w:szCs w:val="28"/>
        </w:rPr>
      </w:pPr>
    </w:p>
    <w:p w:rsidR="00280285" w:rsidRDefault="00280285" w:rsidP="002802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280285" w:rsidRDefault="00280285" w:rsidP="00280285">
      <w:pPr>
        <w:jc w:val="center"/>
        <w:rPr>
          <w:rFonts w:ascii="Arial" w:hAnsi="Arial" w:cs="Arial"/>
          <w:sz w:val="28"/>
          <w:szCs w:val="28"/>
        </w:rPr>
      </w:pPr>
    </w:p>
    <w:p w:rsidR="00280285" w:rsidRDefault="00280285" w:rsidP="0028028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27 de novembro de 2023.</w:t>
      </w:r>
    </w:p>
    <w:p w:rsidR="00280285" w:rsidRDefault="00280285" w:rsidP="00280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280285" w:rsidRPr="00280285" w:rsidRDefault="00280285" w:rsidP="0028028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Convite: Da Presidenta da Comissão de Educação, Cultura, Desporto, Ciência e Tecnologia, Deputada Sofia </w:t>
      </w:r>
      <w:proofErr w:type="spellStart"/>
      <w:r>
        <w:rPr>
          <w:rFonts w:ascii="Times New Roman" w:hAnsi="Times New Roman" w:cs="Times New Roman"/>
          <w:sz w:val="28"/>
          <w:szCs w:val="28"/>
        </w:rPr>
        <w:t>Cavedon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convite para Audiência Pública </w:t>
      </w:r>
      <w:r w:rsidR="00834ECE">
        <w:rPr>
          <w:rFonts w:ascii="Times New Roman" w:hAnsi="Times New Roman" w:cs="Times New Roman"/>
          <w:sz w:val="28"/>
          <w:szCs w:val="28"/>
        </w:rPr>
        <w:t xml:space="preserve">para tratar sobre a possibilidade de instalação de um curso de Medicina na Região do Litoral Norte do Rio Grande do Sul.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285" w:rsidRDefault="00280285" w:rsidP="00280285">
      <w:pPr>
        <w:rPr>
          <w:rFonts w:ascii="Arial" w:hAnsi="Arial" w:cs="Arial"/>
          <w:sz w:val="24"/>
          <w:szCs w:val="24"/>
        </w:rPr>
      </w:pPr>
    </w:p>
    <w:p w:rsidR="00280285" w:rsidRDefault="00834ECE" w:rsidP="002802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LEGISLATIVO MUNICIPAL:</w:t>
      </w:r>
    </w:p>
    <w:p w:rsidR="00834ECE" w:rsidRPr="00834ECE" w:rsidRDefault="00834ECE" w:rsidP="00834EC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Pedido de Providência nº 17/2023. De autoria Vereador Julio Witt – PP:</w:t>
      </w:r>
    </w:p>
    <w:p w:rsidR="00834ECE" w:rsidRDefault="00834ECE" w:rsidP="00834E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834ECE">
        <w:rPr>
          <w:rFonts w:ascii="Times New Roman" w:hAnsi="Times New Roman" w:cs="Times New Roman"/>
          <w:sz w:val="28"/>
          <w:szCs w:val="28"/>
        </w:rPr>
        <w:t>O Vereador que subscreve, requer a Vossa Excelência que nos termos regimentais, seja encaminhado ao Executivo Municipal o seguinte Pedido de Providência: Que seja viabilizado o pedido de “PODA NAS ARVORES DAS ESTRADAS DO BAIRR</w:t>
      </w:r>
      <w:r w:rsidR="005B4B76">
        <w:rPr>
          <w:rFonts w:ascii="Times New Roman" w:hAnsi="Times New Roman" w:cs="Times New Roman"/>
          <w:sz w:val="28"/>
          <w:szCs w:val="28"/>
        </w:rPr>
        <w:t>O SANGA FUNDA”, como também veri</w:t>
      </w:r>
      <w:r w:rsidRPr="00834ECE">
        <w:rPr>
          <w:rFonts w:ascii="Times New Roman" w:hAnsi="Times New Roman" w:cs="Times New Roman"/>
          <w:sz w:val="28"/>
          <w:szCs w:val="28"/>
        </w:rPr>
        <w:t>ficar os pontos em que os galhos estão em cima da rede elétrica e fazer o corte dos mesmos. Que seja feita a troca das lâmpadas dos postes públicos no bairro Sanga Funda.</w:t>
      </w:r>
    </w:p>
    <w:p w:rsidR="00A45A5D" w:rsidRDefault="00A45A5D" w:rsidP="00834E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C3A37" w:rsidRDefault="001C3A37" w:rsidP="001C3A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Pedido de Providência nº 18/2023. De autoria Vereador Pedro Henrique Gross – MDB: </w:t>
      </w:r>
    </w:p>
    <w:p w:rsidR="001C3A37" w:rsidRPr="001C3A37" w:rsidRDefault="001C3A37" w:rsidP="001C3A3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1C3A37">
        <w:rPr>
          <w:rFonts w:ascii="Times New Roman" w:hAnsi="Times New Roman" w:cs="Times New Roman"/>
          <w:sz w:val="28"/>
          <w:szCs w:val="28"/>
        </w:rPr>
        <w:t>O Vereador que subscrevem, requer a Vossa Excelência que nos termos regimentais, seja encaminhado ao Executivo Municipal o seguinte Pedido de Providência:</w:t>
      </w:r>
      <w:r w:rsidRPr="001C3A37">
        <w:rPr>
          <w:rFonts w:ascii="Times New Roman" w:hAnsi="Times New Roman" w:cs="Times New Roman"/>
          <w:sz w:val="28"/>
          <w:szCs w:val="28"/>
        </w:rPr>
        <w:t xml:space="preserve"> </w:t>
      </w:r>
      <w:r w:rsidRPr="001C3A37">
        <w:rPr>
          <w:rFonts w:ascii="Times New Roman" w:hAnsi="Times New Roman" w:cs="Times New Roman"/>
          <w:sz w:val="28"/>
          <w:szCs w:val="28"/>
        </w:rPr>
        <w:t xml:space="preserve">Que seja </w:t>
      </w:r>
      <w:proofErr w:type="gramStart"/>
      <w:r w:rsidRPr="001C3A37">
        <w:rPr>
          <w:rFonts w:ascii="Times New Roman" w:hAnsi="Times New Roman" w:cs="Times New Roman"/>
          <w:sz w:val="28"/>
          <w:szCs w:val="28"/>
        </w:rPr>
        <w:t>providenciado dentro do possível</w:t>
      </w:r>
      <w:proofErr w:type="gramEnd"/>
      <w:r w:rsidRPr="001C3A37">
        <w:rPr>
          <w:rFonts w:ascii="Times New Roman" w:hAnsi="Times New Roman" w:cs="Times New Roman"/>
          <w:sz w:val="28"/>
          <w:szCs w:val="28"/>
        </w:rPr>
        <w:t xml:space="preserve">, pela secretaria competente a instalação de um novo playground na praça popularmente conhecida como “Praça dos </w:t>
      </w:r>
      <w:r w:rsidRPr="001C3A37">
        <w:rPr>
          <w:rFonts w:ascii="Times New Roman" w:hAnsi="Times New Roman" w:cs="Times New Roman"/>
          <w:sz w:val="28"/>
          <w:szCs w:val="28"/>
        </w:rPr>
        <w:lastRenderedPageBreak/>
        <w:t xml:space="preserve">Fabrício”.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37">
        <w:rPr>
          <w:rFonts w:ascii="Times New Roman" w:hAnsi="Times New Roman" w:cs="Times New Roman"/>
          <w:sz w:val="28"/>
          <w:szCs w:val="28"/>
        </w:rPr>
        <w:t xml:space="preserve">Na oportunidade friso que o atual playground foi fabricado de madeira e devido às intempéries climáticas não se encontra em boas condições, desta forma visando </w:t>
      </w:r>
      <w:proofErr w:type="gramStart"/>
      <w:r w:rsidRPr="001C3A3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C3A37">
        <w:rPr>
          <w:rFonts w:ascii="Times New Roman" w:hAnsi="Times New Roman" w:cs="Times New Roman"/>
          <w:sz w:val="28"/>
          <w:szCs w:val="28"/>
        </w:rPr>
        <w:t xml:space="preserve"> segurança das famílias e crianças segue o Pedido de Providência.</w:t>
      </w:r>
    </w:p>
    <w:p w:rsidR="001C3A37" w:rsidRPr="001C3A37" w:rsidRDefault="001C3A37" w:rsidP="001C3A3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463FCC" w:rsidRDefault="00463FCC" w:rsidP="00463FCC">
      <w:pPr>
        <w:rPr>
          <w:rFonts w:ascii="Arial" w:hAnsi="Arial" w:cs="Arial"/>
          <w:sz w:val="24"/>
          <w:szCs w:val="24"/>
        </w:rPr>
      </w:pPr>
      <w:r w:rsidRPr="00463FCC">
        <w:rPr>
          <w:rFonts w:ascii="Arial" w:hAnsi="Arial" w:cs="Arial"/>
          <w:sz w:val="24"/>
          <w:szCs w:val="24"/>
        </w:rPr>
        <w:t xml:space="preserve">DO EXECUTIVO MUNICIPAL: </w:t>
      </w:r>
    </w:p>
    <w:p w:rsidR="00463FCC" w:rsidRPr="00281268" w:rsidRDefault="00463FCC" w:rsidP="00463FC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1268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81268">
        <w:rPr>
          <w:rFonts w:ascii="Times New Roman" w:hAnsi="Times New Roman" w:cs="Times New Roman"/>
          <w:sz w:val="28"/>
          <w:szCs w:val="28"/>
        </w:rPr>
        <w:t>GB nº 188/2023</w:t>
      </w:r>
      <w:r w:rsidR="00281268" w:rsidRPr="00281268">
        <w:rPr>
          <w:rFonts w:ascii="Times New Roman" w:hAnsi="Times New Roman" w:cs="Times New Roman"/>
          <w:sz w:val="28"/>
          <w:szCs w:val="28"/>
        </w:rPr>
        <w:t xml:space="preserve">: Encaminha para essa Casa Legislativa as seguintes Leis Municipal: </w:t>
      </w:r>
    </w:p>
    <w:p w:rsidR="00281268" w:rsidRPr="00281268" w:rsidRDefault="00281268" w:rsidP="00281268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281268">
        <w:rPr>
          <w:rFonts w:ascii="Times New Roman" w:hAnsi="Times New Roman" w:cs="Times New Roman"/>
          <w:sz w:val="28"/>
          <w:szCs w:val="28"/>
        </w:rPr>
        <w:t xml:space="preserve">Lei nº 2.776/2023: </w:t>
      </w:r>
    </w:p>
    <w:p w:rsidR="00281268" w:rsidRPr="00281268" w:rsidRDefault="00281268" w:rsidP="00281268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268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abertura de crédito Especial no valor total de R$ 300.000,00 (trezentos mil reais).</w:t>
      </w:r>
    </w:p>
    <w:p w:rsidR="00281268" w:rsidRPr="00281268" w:rsidRDefault="00281268" w:rsidP="00281268">
      <w:pPr>
        <w:ind w:left="851"/>
        <w:rPr>
          <w:rFonts w:ascii="Times New Roman" w:hAnsi="Times New Roman" w:cs="Times New Roman"/>
          <w:sz w:val="28"/>
          <w:szCs w:val="28"/>
        </w:rPr>
      </w:pPr>
      <w:r w:rsidRPr="00281268">
        <w:rPr>
          <w:rFonts w:ascii="Times New Roman" w:hAnsi="Times New Roman" w:cs="Times New Roman"/>
          <w:sz w:val="28"/>
          <w:szCs w:val="28"/>
        </w:rPr>
        <w:t xml:space="preserve">Lei nº 2.777/2023:                                                                                        Dispõe sobre o alinhamento e a </w:t>
      </w:r>
      <w:proofErr w:type="gramStart"/>
      <w:r w:rsidRPr="00281268">
        <w:rPr>
          <w:rFonts w:ascii="Times New Roman" w:hAnsi="Times New Roman" w:cs="Times New Roman"/>
          <w:sz w:val="28"/>
          <w:szCs w:val="28"/>
        </w:rPr>
        <w:t>retirada de fios em desuso e desordenados existentes em postes de energia elétrica</w:t>
      </w:r>
      <w:proofErr w:type="gramEnd"/>
      <w:r w:rsidRPr="00281268">
        <w:rPr>
          <w:rFonts w:ascii="Times New Roman" w:hAnsi="Times New Roman" w:cs="Times New Roman"/>
          <w:sz w:val="28"/>
          <w:szCs w:val="28"/>
        </w:rPr>
        <w:t xml:space="preserve"> e dá outras providências.</w:t>
      </w:r>
    </w:p>
    <w:p w:rsidR="00281268" w:rsidRDefault="00281268" w:rsidP="00281268">
      <w:pPr>
        <w:pStyle w:val="Ttulo1"/>
        <w:shd w:val="clear" w:color="auto" w:fill="FFFFFF"/>
        <w:spacing w:before="300" w:after="300" w:line="300" w:lineRule="atLeast"/>
        <w:ind w:left="851" w:right="300"/>
        <w:jc w:val="left"/>
        <w:rPr>
          <w:b w:val="0"/>
          <w:sz w:val="28"/>
          <w:szCs w:val="28"/>
        </w:rPr>
      </w:pPr>
      <w:r w:rsidRPr="00281268">
        <w:rPr>
          <w:b w:val="0"/>
          <w:sz w:val="28"/>
          <w:szCs w:val="28"/>
        </w:rPr>
        <w:t>Lei nº 2.778/2023:                                                                                 Dispõe sobre a obrigatoriedade do hasteamento da Bandeira Municipal de Terra de Areia na Praça Municipal José Ferrari</w:t>
      </w:r>
      <w:r>
        <w:rPr>
          <w:b w:val="0"/>
          <w:sz w:val="28"/>
          <w:szCs w:val="28"/>
        </w:rPr>
        <w:t>.</w:t>
      </w:r>
    </w:p>
    <w:p w:rsidR="00281268" w:rsidRDefault="00281268" w:rsidP="00281268">
      <w:pPr>
        <w:rPr>
          <w:lang w:eastAsia="pt-BR"/>
        </w:rPr>
      </w:pPr>
    </w:p>
    <w:p w:rsidR="00281268" w:rsidRPr="00A924C3" w:rsidRDefault="00281268" w:rsidP="0028126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pt-BR"/>
        </w:rPr>
      </w:pPr>
      <w:proofErr w:type="gramStart"/>
      <w:r w:rsidRPr="00A924C3">
        <w:rPr>
          <w:rFonts w:ascii="Times New Roman" w:hAnsi="Times New Roman" w:cs="Times New Roman"/>
          <w:sz w:val="28"/>
          <w:szCs w:val="28"/>
          <w:lang w:eastAsia="pt-BR"/>
        </w:rPr>
        <w:t>OF.</w:t>
      </w:r>
      <w:proofErr w:type="gramEnd"/>
      <w:r w:rsidRPr="00A924C3">
        <w:rPr>
          <w:rFonts w:ascii="Times New Roman" w:hAnsi="Times New Roman" w:cs="Times New Roman"/>
          <w:sz w:val="28"/>
          <w:szCs w:val="28"/>
          <w:lang w:eastAsia="pt-BR"/>
        </w:rPr>
        <w:t xml:space="preserve">GB nº 189/2023: Encaminha para essa Casa Legislativa os seguintes Projetos de Leis: </w:t>
      </w:r>
    </w:p>
    <w:p w:rsidR="0089535B" w:rsidRPr="00A924C3" w:rsidRDefault="00281268" w:rsidP="0089535B">
      <w:pPr>
        <w:pStyle w:val="PargrafodaLista"/>
        <w:ind w:left="928"/>
        <w:rPr>
          <w:rFonts w:ascii="Times New Roman" w:hAnsi="Times New Roman" w:cs="Times New Roman"/>
          <w:sz w:val="28"/>
          <w:szCs w:val="28"/>
          <w:lang w:eastAsia="pt-BR"/>
        </w:rPr>
      </w:pPr>
      <w:r w:rsidRPr="00A924C3">
        <w:rPr>
          <w:rFonts w:ascii="Times New Roman" w:hAnsi="Times New Roman" w:cs="Times New Roman"/>
          <w:sz w:val="28"/>
          <w:szCs w:val="28"/>
          <w:lang w:eastAsia="pt-BR"/>
        </w:rPr>
        <w:t xml:space="preserve">Projeto </w:t>
      </w:r>
      <w:r w:rsidR="0089535B" w:rsidRPr="00A924C3">
        <w:rPr>
          <w:rFonts w:ascii="Times New Roman" w:hAnsi="Times New Roman" w:cs="Times New Roman"/>
          <w:sz w:val="28"/>
          <w:szCs w:val="28"/>
          <w:lang w:eastAsia="pt-BR"/>
        </w:rPr>
        <w:t xml:space="preserve">de Lei nº 65/2023: </w:t>
      </w:r>
    </w:p>
    <w:p w:rsidR="0089535B" w:rsidRPr="00A924C3" w:rsidRDefault="0089535B" w:rsidP="008953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A924C3">
        <w:rPr>
          <w:rFonts w:ascii="Times New Roman" w:hAnsi="Times New Roman" w:cs="Times New Roman"/>
          <w:sz w:val="28"/>
          <w:szCs w:val="28"/>
        </w:rPr>
        <w:t xml:space="preserve">Dispõe sobre a denominação de Prédios Públicos no Município de Terra de Areia. </w:t>
      </w:r>
    </w:p>
    <w:p w:rsidR="0089535B" w:rsidRPr="00A924C3" w:rsidRDefault="0089535B" w:rsidP="008953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89535B" w:rsidRPr="00A924C3" w:rsidRDefault="0089535B" w:rsidP="008953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A924C3">
        <w:rPr>
          <w:rFonts w:ascii="Times New Roman" w:hAnsi="Times New Roman" w:cs="Times New Roman"/>
          <w:sz w:val="28"/>
          <w:szCs w:val="28"/>
        </w:rPr>
        <w:t>Projeto de Lei nº 66/2023:</w:t>
      </w:r>
    </w:p>
    <w:p w:rsidR="00A924C3" w:rsidRDefault="0089535B" w:rsidP="008953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A924C3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A924C3">
        <w:rPr>
          <w:rFonts w:ascii="Times New Roman" w:hAnsi="Times New Roman" w:cs="Times New Roman"/>
          <w:bCs/>
          <w:sz w:val="28"/>
          <w:szCs w:val="28"/>
        </w:rPr>
        <w:t>de R$ 163.247,06 (cento e sessenta e três mil duzentos e quarenta e sete reais e seis centavos).</w:t>
      </w:r>
      <w:r w:rsidRPr="00A924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4B76" w:rsidRDefault="005B4B76" w:rsidP="0089535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5B4B76" w:rsidRDefault="005B4B76" w:rsidP="005B4B76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5B4B76">
        <w:rPr>
          <w:rFonts w:ascii="Arial" w:hAnsi="Arial" w:cs="Arial"/>
          <w:sz w:val="24"/>
          <w:szCs w:val="24"/>
        </w:rPr>
        <w:t>ORDEM DO DIA:</w:t>
      </w:r>
    </w:p>
    <w:p w:rsidR="005B4B76" w:rsidRDefault="005B4B76" w:rsidP="005B4B76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5B4B76" w:rsidRDefault="005B4B76" w:rsidP="005B4B76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5B4B76" w:rsidRPr="005B4B76" w:rsidRDefault="005B4B76" w:rsidP="005B4B7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B76">
        <w:rPr>
          <w:rFonts w:ascii="Times New Roman" w:hAnsi="Times New Roman" w:cs="Times New Roman"/>
          <w:sz w:val="28"/>
          <w:szCs w:val="28"/>
        </w:rPr>
        <w:t>Votação: Projeto de Lei nº 63/2023:</w:t>
      </w:r>
    </w:p>
    <w:p w:rsidR="005B4B76" w:rsidRPr="005B4B76" w:rsidRDefault="005B4B76" w:rsidP="005B4B76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5B4B76">
        <w:rPr>
          <w:rFonts w:ascii="Times New Roman" w:hAnsi="Times New Roman" w:cs="Times New Roman"/>
          <w:bCs/>
          <w:sz w:val="28"/>
          <w:szCs w:val="28"/>
        </w:rPr>
        <w:lastRenderedPageBreak/>
        <w:t>Altera o quadro do Art. 1º da Lei Municipal n° 2.771 de 17 de outubro de 2023.</w:t>
      </w:r>
    </w:p>
    <w:p w:rsidR="005B4B76" w:rsidRDefault="005B4B76" w:rsidP="005B4B76">
      <w:pPr>
        <w:pStyle w:val="PargrafodaLista"/>
        <w:ind w:left="928"/>
        <w:jc w:val="both"/>
        <w:rPr>
          <w:rFonts w:ascii="Times New Roman" w:hAnsi="Times New Roman"/>
          <w:bCs/>
        </w:rPr>
      </w:pPr>
    </w:p>
    <w:p w:rsidR="005B4B76" w:rsidRDefault="005B4B76" w:rsidP="005B4B76">
      <w:pPr>
        <w:pStyle w:val="PargrafodaLista"/>
        <w:ind w:left="928"/>
        <w:jc w:val="both"/>
        <w:rPr>
          <w:rFonts w:ascii="Times New Roman" w:hAnsi="Times New Roman"/>
          <w:bCs/>
        </w:rPr>
      </w:pPr>
    </w:p>
    <w:p w:rsidR="005B4B76" w:rsidRDefault="005B4B76" w:rsidP="005B4B76">
      <w:pPr>
        <w:pStyle w:val="PargrafodaLista"/>
        <w:ind w:left="928"/>
        <w:jc w:val="both"/>
        <w:rPr>
          <w:rFonts w:ascii="Times New Roman" w:hAnsi="Times New Roman"/>
          <w:bCs/>
        </w:rPr>
      </w:pPr>
    </w:p>
    <w:p w:rsidR="005B4B76" w:rsidRDefault="005B4B76" w:rsidP="005B4B76">
      <w:pPr>
        <w:pStyle w:val="PargrafodaLista"/>
        <w:ind w:left="928"/>
        <w:jc w:val="both"/>
        <w:rPr>
          <w:rFonts w:ascii="Times New Roman" w:hAnsi="Times New Roman"/>
          <w:bCs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1C3A37" w:rsidRDefault="001C3A37" w:rsidP="005B4B76">
      <w:pPr>
        <w:jc w:val="center"/>
        <w:rPr>
          <w:rFonts w:ascii="Times New Roman" w:hAnsi="Times New Roman"/>
          <w:bCs/>
          <w:sz w:val="24"/>
        </w:rPr>
      </w:pPr>
    </w:p>
    <w:p w:rsidR="005B4B76" w:rsidRPr="005B4B76" w:rsidRDefault="005B4B76" w:rsidP="005B4B76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Sala de sessão, dia 04 de dezembro de 2023.</w:t>
      </w:r>
    </w:p>
    <w:p w:rsidR="00281268" w:rsidRPr="00281268" w:rsidRDefault="00281268" w:rsidP="00281268">
      <w:pPr>
        <w:ind w:left="85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4ECE" w:rsidRPr="00834ECE" w:rsidRDefault="00834ECE" w:rsidP="00834ECE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C55C0D" w:rsidRDefault="00C55C0D"/>
    <w:sectPr w:rsidR="00C5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92C"/>
    <w:multiLevelType w:val="hybridMultilevel"/>
    <w:tmpl w:val="F230A26C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B3F2E14"/>
    <w:multiLevelType w:val="hybridMultilevel"/>
    <w:tmpl w:val="2E9C693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10DC3"/>
    <w:multiLevelType w:val="hybridMultilevel"/>
    <w:tmpl w:val="A4A25026"/>
    <w:lvl w:ilvl="0" w:tplc="4E045FC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84" w:hanging="360"/>
      </w:pPr>
    </w:lvl>
    <w:lvl w:ilvl="2" w:tplc="0416001B" w:tentative="1">
      <w:start w:val="1"/>
      <w:numFmt w:val="lowerRoman"/>
      <w:lvlText w:val="%3."/>
      <w:lvlJc w:val="right"/>
      <w:pPr>
        <w:ind w:left="4404" w:hanging="180"/>
      </w:pPr>
    </w:lvl>
    <w:lvl w:ilvl="3" w:tplc="0416000F" w:tentative="1">
      <w:start w:val="1"/>
      <w:numFmt w:val="decimal"/>
      <w:lvlText w:val="%4."/>
      <w:lvlJc w:val="left"/>
      <w:pPr>
        <w:ind w:left="5124" w:hanging="360"/>
      </w:pPr>
    </w:lvl>
    <w:lvl w:ilvl="4" w:tplc="04160019" w:tentative="1">
      <w:start w:val="1"/>
      <w:numFmt w:val="lowerLetter"/>
      <w:lvlText w:val="%5."/>
      <w:lvlJc w:val="left"/>
      <w:pPr>
        <w:ind w:left="5844" w:hanging="360"/>
      </w:pPr>
    </w:lvl>
    <w:lvl w:ilvl="5" w:tplc="0416001B" w:tentative="1">
      <w:start w:val="1"/>
      <w:numFmt w:val="lowerRoman"/>
      <w:lvlText w:val="%6."/>
      <w:lvlJc w:val="right"/>
      <w:pPr>
        <w:ind w:left="6564" w:hanging="180"/>
      </w:pPr>
    </w:lvl>
    <w:lvl w:ilvl="6" w:tplc="0416000F" w:tentative="1">
      <w:start w:val="1"/>
      <w:numFmt w:val="decimal"/>
      <w:lvlText w:val="%7."/>
      <w:lvlJc w:val="left"/>
      <w:pPr>
        <w:ind w:left="7284" w:hanging="360"/>
      </w:pPr>
    </w:lvl>
    <w:lvl w:ilvl="7" w:tplc="04160019" w:tentative="1">
      <w:start w:val="1"/>
      <w:numFmt w:val="lowerLetter"/>
      <w:lvlText w:val="%8."/>
      <w:lvlJc w:val="left"/>
      <w:pPr>
        <w:ind w:left="8004" w:hanging="360"/>
      </w:pPr>
    </w:lvl>
    <w:lvl w:ilvl="8" w:tplc="0416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>
    <w:nsid w:val="4D0456CF"/>
    <w:multiLevelType w:val="hybridMultilevel"/>
    <w:tmpl w:val="0D74779A"/>
    <w:lvl w:ilvl="0" w:tplc="450C3C7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85"/>
    <w:rsid w:val="001C3A37"/>
    <w:rsid w:val="00280285"/>
    <w:rsid w:val="00281268"/>
    <w:rsid w:val="00463FCC"/>
    <w:rsid w:val="0048390E"/>
    <w:rsid w:val="005B4B76"/>
    <w:rsid w:val="00834ECE"/>
    <w:rsid w:val="0089535B"/>
    <w:rsid w:val="00A45A5D"/>
    <w:rsid w:val="00A924C3"/>
    <w:rsid w:val="00C55C0D"/>
    <w:rsid w:val="00C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5"/>
  </w:style>
  <w:style w:type="paragraph" w:styleId="Ttulo1">
    <w:name w:val="heading 1"/>
    <w:basedOn w:val="Normal"/>
    <w:next w:val="Normal"/>
    <w:link w:val="Ttulo1Char"/>
    <w:qFormat/>
    <w:rsid w:val="002802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02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02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895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953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3A37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85"/>
  </w:style>
  <w:style w:type="paragraph" w:styleId="Ttulo1">
    <w:name w:val="heading 1"/>
    <w:basedOn w:val="Normal"/>
    <w:next w:val="Normal"/>
    <w:link w:val="Ttulo1Char"/>
    <w:qFormat/>
    <w:rsid w:val="002802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02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02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895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953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3A37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2023-12-05T15:39:00Z</cp:lastPrinted>
  <dcterms:created xsi:type="dcterms:W3CDTF">2023-12-04T15:47:00Z</dcterms:created>
  <dcterms:modified xsi:type="dcterms:W3CDTF">2023-12-05T15:39:00Z</dcterms:modified>
</cp:coreProperties>
</file>