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A9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B00FF4">
        <w:rPr>
          <w:rFonts w:ascii="Arial" w:eastAsia="Calibri" w:hAnsi="Arial" w:cs="Arial"/>
          <w:sz w:val="24"/>
          <w:szCs w:val="24"/>
        </w:rPr>
        <w:t>08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B00FF4">
        <w:rPr>
          <w:rFonts w:ascii="Arial" w:eastAsia="Calibri" w:hAnsi="Arial" w:cs="Arial"/>
          <w:sz w:val="24"/>
          <w:szCs w:val="24"/>
        </w:rPr>
        <w:t>27 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04480" w:rsidRPr="005B20BD" w:rsidRDefault="000A2A8A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 xml:space="preserve">Dispõe sobre o alinhamento e a </w:t>
      </w:r>
      <w:proofErr w:type="gramStart"/>
      <w:r w:rsidR="00B00FF4">
        <w:rPr>
          <w:rFonts w:ascii="Arial" w:eastAsia="Calibri" w:hAnsi="Arial" w:cs="Arial"/>
          <w:sz w:val="24"/>
          <w:szCs w:val="24"/>
        </w:rPr>
        <w:t>retirada de fios em desuso e desordenados em postes de energia elétrica e da outras providências</w:t>
      </w:r>
      <w:proofErr w:type="gramEnd"/>
      <w:r w:rsidR="00B00FF4">
        <w:rPr>
          <w:rFonts w:ascii="Arial" w:eastAsia="Calibri" w:hAnsi="Arial" w:cs="Arial"/>
          <w:sz w:val="24"/>
          <w:szCs w:val="24"/>
        </w:rPr>
        <w:t>.</w:t>
      </w:r>
    </w:p>
    <w:p w:rsidR="00332DF4" w:rsidRDefault="00332DF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75008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B00FF4" w:rsidRPr="00B00FF4">
        <w:rPr>
          <w:rFonts w:ascii="Arial" w:eastAsia="Calibri" w:hAnsi="Arial" w:cs="Arial"/>
          <w:sz w:val="24"/>
          <w:szCs w:val="24"/>
        </w:rPr>
        <w:t>Elizete Galdino</w:t>
      </w:r>
      <w:r w:rsidR="00332DF4">
        <w:rPr>
          <w:rFonts w:ascii="Arial" w:eastAsia="Calibri" w:hAnsi="Arial" w:cs="Arial"/>
          <w:sz w:val="24"/>
          <w:szCs w:val="24"/>
        </w:rPr>
        <w:t xml:space="preserve">          </w:t>
      </w:r>
      <w:r w:rsidR="00D01EC2">
        <w:rPr>
          <w:rFonts w:ascii="Arial" w:eastAsia="Calibri" w:hAnsi="Arial" w:cs="Arial"/>
          <w:sz w:val="24"/>
          <w:szCs w:val="24"/>
        </w:rPr>
        <w:t xml:space="preserve">        </w:t>
      </w:r>
      <w:r w:rsidR="00304480">
        <w:rPr>
          <w:rFonts w:ascii="Arial" w:eastAsia="Calibri" w:hAnsi="Arial" w:cs="Arial"/>
          <w:sz w:val="24"/>
          <w:szCs w:val="24"/>
        </w:rPr>
        <w:t xml:space="preserve">                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7B31BC">
        <w:rPr>
          <w:rFonts w:ascii="Arial" w:eastAsia="Calibri" w:hAnsi="Arial" w:cs="Arial"/>
          <w:sz w:val="24"/>
          <w:szCs w:val="24"/>
        </w:rPr>
        <w:t xml:space="preserve">   </w:t>
      </w:r>
      <w:r w:rsidR="00B70742">
        <w:rPr>
          <w:rFonts w:ascii="Arial" w:eastAsia="Calibri" w:hAnsi="Arial" w:cs="Arial"/>
          <w:sz w:val="24"/>
          <w:szCs w:val="24"/>
        </w:rPr>
        <w:t xml:space="preserve"> </w:t>
      </w:r>
      <w:r w:rsidR="00951478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0084" w:rsidRPr="005B20BD" w:rsidRDefault="000A2A8A" w:rsidP="0075008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 xml:space="preserve">Dispõe sobre o alinhamento e a </w:t>
      </w:r>
      <w:proofErr w:type="gramStart"/>
      <w:r w:rsidR="00B00FF4">
        <w:rPr>
          <w:rFonts w:ascii="Arial" w:eastAsia="Calibri" w:hAnsi="Arial" w:cs="Arial"/>
          <w:sz w:val="24"/>
          <w:szCs w:val="24"/>
        </w:rPr>
        <w:t>retirada de fios em desuso e desordenados em postes de energia elétrica e da outras providências</w:t>
      </w:r>
      <w:proofErr w:type="gramEnd"/>
      <w:r w:rsidR="00B00FF4">
        <w:rPr>
          <w:rFonts w:ascii="Arial" w:eastAsia="Calibri" w:hAnsi="Arial" w:cs="Arial"/>
          <w:sz w:val="24"/>
          <w:szCs w:val="24"/>
        </w:rPr>
        <w:t>.</w:t>
      </w: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04480" w:rsidRPr="005B20BD" w:rsidRDefault="00304480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AF4367">
        <w:rPr>
          <w:rFonts w:ascii="Arial" w:eastAsia="Calibri" w:hAnsi="Arial" w:cs="Arial"/>
          <w:sz w:val="24"/>
          <w:szCs w:val="24"/>
        </w:rPr>
        <w:t xml:space="preserve"> Legislativo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1EC2" w:rsidRPr="005B20BD" w:rsidRDefault="000A2A8A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00FF4">
        <w:rPr>
          <w:rFonts w:ascii="Arial" w:eastAsia="Calibri" w:hAnsi="Arial" w:cs="Arial"/>
          <w:sz w:val="24"/>
          <w:szCs w:val="24"/>
        </w:rPr>
        <w:t>09 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B00FF4">
        <w:rPr>
          <w:rFonts w:ascii="Arial" w:eastAsia="Calibri" w:hAnsi="Arial" w:cs="Arial"/>
          <w:sz w:val="24"/>
          <w:szCs w:val="24"/>
        </w:rPr>
        <w:t xml:space="preserve">Dispõe sobre o alinhamento e a </w:t>
      </w:r>
      <w:proofErr w:type="gramStart"/>
      <w:r w:rsidR="00B00FF4">
        <w:rPr>
          <w:rFonts w:ascii="Arial" w:eastAsia="Calibri" w:hAnsi="Arial" w:cs="Arial"/>
          <w:sz w:val="24"/>
          <w:szCs w:val="24"/>
        </w:rPr>
        <w:t>retirada de fios em desuso e desordenados em postes de energia elétrica e da outras providências”</w:t>
      </w:r>
      <w:proofErr w:type="gramEnd"/>
      <w:r w:rsidR="00B00FF4">
        <w:rPr>
          <w:rFonts w:ascii="Arial" w:eastAsia="Calibri" w:hAnsi="Arial" w:cs="Arial"/>
          <w:sz w:val="24"/>
          <w:szCs w:val="24"/>
        </w:rPr>
        <w:t>.</w:t>
      </w: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0FF4" w:rsidRDefault="00C83A2C" w:rsidP="00B00FF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>impor fiscalização no que trata os fios e cabos que ficam pelas ruas, fazendo com que as empresas sejam responsabilizadas.</w:t>
      </w:r>
    </w:p>
    <w:p w:rsidR="00750084" w:rsidRPr="005B20BD" w:rsidRDefault="00750084" w:rsidP="0075008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C6D4B" w:rsidRDefault="008C6D4B" w:rsidP="00B00FF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B00FF4">
        <w:rPr>
          <w:rFonts w:ascii="Arial" w:eastAsia="Calibri" w:hAnsi="Arial" w:cs="Arial"/>
          <w:sz w:val="24"/>
          <w:szCs w:val="24"/>
        </w:rPr>
        <w:t>27</w:t>
      </w:r>
      <w:r w:rsidR="00190581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>de novembro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581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4480"/>
    <w:rsid w:val="00332922"/>
    <w:rsid w:val="00332DF4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359F7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2DA9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084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31BC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C6DFC"/>
    <w:rsid w:val="00AD30E0"/>
    <w:rsid w:val="00AD3C56"/>
    <w:rsid w:val="00AD7DFC"/>
    <w:rsid w:val="00AE1076"/>
    <w:rsid w:val="00AE6AA1"/>
    <w:rsid w:val="00AE7987"/>
    <w:rsid w:val="00AF4367"/>
    <w:rsid w:val="00AF5810"/>
    <w:rsid w:val="00B00FF4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47A99"/>
    <w:rsid w:val="00B5037B"/>
    <w:rsid w:val="00B622FD"/>
    <w:rsid w:val="00B67349"/>
    <w:rsid w:val="00B676A2"/>
    <w:rsid w:val="00B70270"/>
    <w:rsid w:val="00B70742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1EC2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312A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2023-03-21T18:17:00Z</cp:lastPrinted>
  <dcterms:created xsi:type="dcterms:W3CDTF">2023-12-04T11:25:00Z</dcterms:created>
  <dcterms:modified xsi:type="dcterms:W3CDTF">2023-12-04T11:25:00Z</dcterms:modified>
</cp:coreProperties>
</file>